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DB" w:rsidRDefault="002F1C65">
      <w:pPr>
        <w:pStyle w:val="Standard"/>
        <w:jc w:val="center"/>
        <w:rPr>
          <w:rFonts w:ascii="標楷體" w:eastAsia="標楷體" w:hAnsi="標楷體"/>
          <w:sz w:val="28"/>
          <w:szCs w:val="28"/>
        </w:rPr>
      </w:pPr>
      <w:bookmarkStart w:id="0" w:name="_GoBack"/>
      <w:bookmarkEnd w:id="0"/>
      <w:r>
        <w:rPr>
          <w:rFonts w:ascii="標楷體" w:eastAsia="標楷體" w:hAnsi="標楷體"/>
          <w:sz w:val="28"/>
          <w:szCs w:val="28"/>
        </w:rPr>
        <w:t>文藻外語大學教師教學實務研究或成果報告升等</w:t>
      </w:r>
      <w:r>
        <w:rPr>
          <w:rFonts w:ascii="標楷體" w:eastAsia="標楷體" w:hAnsi="標楷體"/>
          <w:sz w:val="28"/>
          <w:szCs w:val="28"/>
        </w:rPr>
        <w:t xml:space="preserve"> </w:t>
      </w:r>
      <w:r>
        <w:rPr>
          <w:rFonts w:ascii="標楷體" w:eastAsia="標楷體" w:hAnsi="標楷體"/>
          <w:sz w:val="28"/>
          <w:szCs w:val="28"/>
        </w:rPr>
        <w:t>資格送審</w:t>
      </w:r>
      <w:r>
        <w:rPr>
          <w:rFonts w:ascii="標楷體" w:eastAsia="標楷體" w:hAnsi="標楷體"/>
          <w:sz w:val="28"/>
          <w:szCs w:val="28"/>
        </w:rPr>
        <w:t xml:space="preserve">  </w:t>
      </w:r>
      <w:r>
        <w:rPr>
          <w:rFonts w:ascii="標楷體" w:eastAsia="標楷體" w:hAnsi="標楷體"/>
          <w:sz w:val="28"/>
          <w:szCs w:val="28"/>
        </w:rPr>
        <w:t>資料檢核表</w:t>
      </w:r>
    </w:p>
    <w:tbl>
      <w:tblPr>
        <w:tblW w:w="11068" w:type="dxa"/>
        <w:jc w:val="center"/>
        <w:tblLayout w:type="fixed"/>
        <w:tblCellMar>
          <w:left w:w="10" w:type="dxa"/>
          <w:right w:w="10" w:type="dxa"/>
        </w:tblCellMar>
        <w:tblLook w:val="0000" w:firstRow="0" w:lastRow="0" w:firstColumn="0" w:lastColumn="0" w:noHBand="0" w:noVBand="0"/>
      </w:tblPr>
      <w:tblGrid>
        <w:gridCol w:w="927"/>
        <w:gridCol w:w="1984"/>
        <w:gridCol w:w="1417"/>
        <w:gridCol w:w="1276"/>
        <w:gridCol w:w="3035"/>
        <w:gridCol w:w="1359"/>
        <w:gridCol w:w="1070"/>
      </w:tblGrid>
      <w:tr w:rsidR="008125DB">
        <w:tblPrEx>
          <w:tblCellMar>
            <w:top w:w="0" w:type="dxa"/>
            <w:bottom w:w="0" w:type="dxa"/>
          </w:tblCellMar>
        </w:tblPrEx>
        <w:trPr>
          <w:trHeight w:val="500"/>
          <w:jc w:val="center"/>
        </w:trPr>
        <w:tc>
          <w:tcPr>
            <w:tcW w:w="927" w:type="dxa"/>
            <w:tcBorders>
              <w:top w:val="single" w:sz="12" w:space="0" w:color="00000A"/>
              <w:left w:val="single" w:sz="12"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申請人姓名</w:t>
            </w:r>
          </w:p>
        </w:tc>
        <w:tc>
          <w:tcPr>
            <w:tcW w:w="3401" w:type="dxa"/>
            <w:gridSpan w:val="2"/>
            <w:tcBorders>
              <w:top w:val="single" w:sz="12" w:space="0" w:color="00000A"/>
              <w:left w:val="single" w:sz="4"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pPr>
              <w:pStyle w:val="Standard"/>
              <w:spacing w:line="300" w:lineRule="exact"/>
              <w:jc w:val="center"/>
              <w:rPr>
                <w:rFonts w:ascii="標楷體" w:eastAsia="標楷體" w:hAnsi="標楷體"/>
                <w:color w:val="000000"/>
                <w:sz w:val="22"/>
                <w:szCs w:val="22"/>
              </w:rPr>
            </w:pPr>
          </w:p>
        </w:tc>
        <w:tc>
          <w:tcPr>
            <w:tcW w:w="1276" w:type="dxa"/>
            <w:tcBorders>
              <w:top w:val="single" w:sz="12" w:space="0" w:color="00000A"/>
              <w:left w:val="single" w:sz="4"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所屬單位</w:t>
            </w:r>
          </w:p>
        </w:tc>
        <w:tc>
          <w:tcPr>
            <w:tcW w:w="5464" w:type="dxa"/>
            <w:gridSpan w:val="3"/>
            <w:tcBorders>
              <w:top w:val="single" w:sz="12" w:space="0" w:color="00000A"/>
              <w:left w:val="single" w:sz="4" w:space="0" w:color="00000A"/>
              <w:bottom w:val="double" w:sz="4" w:space="0" w:color="00000A"/>
              <w:right w:val="single" w:sz="12"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pPr>
            <w:r>
              <w:rPr>
                <w:rFonts w:ascii="標楷體" w:eastAsia="標楷體" w:hAnsi="標楷體"/>
                <w:color w:val="000000"/>
                <w:sz w:val="22"/>
                <w:szCs w:val="22"/>
                <w:u w:val="single"/>
              </w:rPr>
              <w:t xml:space="preserve">               </w:t>
            </w:r>
            <w:r>
              <w:rPr>
                <w:rFonts w:ascii="標楷體" w:eastAsia="標楷體" w:hAnsi="標楷體"/>
                <w:color w:val="000000"/>
                <w:sz w:val="22"/>
                <w:szCs w:val="22"/>
              </w:rPr>
              <w:t>學院</w:t>
            </w:r>
            <w:r>
              <w:rPr>
                <w:rFonts w:ascii="標楷體" w:eastAsia="標楷體" w:hAnsi="標楷體"/>
                <w:color w:val="000000"/>
                <w:sz w:val="22"/>
                <w:szCs w:val="22"/>
              </w:rPr>
              <w:t xml:space="preserve"> </w:t>
            </w:r>
            <w:r>
              <w:rPr>
                <w:rFonts w:ascii="標楷體" w:eastAsia="標楷體" w:hAnsi="標楷體"/>
                <w:color w:val="000000"/>
                <w:sz w:val="22"/>
                <w:szCs w:val="22"/>
                <w:u w:val="single"/>
              </w:rPr>
              <w:t xml:space="preserve">               </w:t>
            </w:r>
            <w:r>
              <w:rPr>
                <w:rFonts w:ascii="標楷體" w:eastAsia="標楷體" w:hAnsi="標楷體"/>
                <w:color w:val="000000"/>
                <w:sz w:val="22"/>
                <w:szCs w:val="22"/>
              </w:rPr>
              <w:t>系（所）、中心</w:t>
            </w:r>
          </w:p>
        </w:tc>
      </w:tr>
      <w:tr w:rsidR="008125DB">
        <w:tblPrEx>
          <w:tblCellMar>
            <w:top w:w="0" w:type="dxa"/>
            <w:bottom w:w="0" w:type="dxa"/>
          </w:tblCellMar>
        </w:tblPrEx>
        <w:trPr>
          <w:trHeight w:val="500"/>
          <w:jc w:val="center"/>
        </w:trPr>
        <w:tc>
          <w:tcPr>
            <w:tcW w:w="927" w:type="dxa"/>
            <w:tcBorders>
              <w:top w:val="double" w:sz="4" w:space="0" w:color="00000A"/>
              <w:left w:val="single" w:sz="12"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現任</w:t>
            </w:r>
          </w:p>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職級</w:t>
            </w:r>
          </w:p>
        </w:tc>
        <w:tc>
          <w:tcPr>
            <w:tcW w:w="3401" w:type="dxa"/>
            <w:gridSpan w:val="2"/>
            <w:tcBorders>
              <w:top w:val="doub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rsidR="008125DB" w:rsidRDefault="008125DB">
            <w:pPr>
              <w:pStyle w:val="Standard"/>
              <w:spacing w:line="300" w:lineRule="exact"/>
              <w:jc w:val="center"/>
              <w:rPr>
                <w:rFonts w:ascii="標楷體" w:eastAsia="標楷體" w:hAnsi="標楷體"/>
                <w:color w:val="000000"/>
                <w:sz w:val="22"/>
                <w:szCs w:val="22"/>
              </w:rPr>
            </w:pPr>
          </w:p>
        </w:tc>
        <w:tc>
          <w:tcPr>
            <w:tcW w:w="1276" w:type="dxa"/>
            <w:tcBorders>
              <w:top w:val="double" w:sz="4" w:space="0" w:color="00000A"/>
              <w:left w:val="single" w:sz="4" w:space="0" w:color="00000A"/>
              <w:bottom w:val="single" w:sz="12" w:space="0" w:color="00000A"/>
              <w:right w:val="single" w:sz="8"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擬送審等級</w:t>
            </w:r>
          </w:p>
        </w:tc>
        <w:tc>
          <w:tcPr>
            <w:tcW w:w="5464" w:type="dxa"/>
            <w:gridSpan w:val="3"/>
            <w:tcBorders>
              <w:top w:val="double" w:sz="4" w:space="0" w:color="00000A"/>
              <w:left w:val="single" w:sz="8"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助理教授</w:t>
            </w:r>
            <w:r>
              <w:rPr>
                <w:rFonts w:ascii="標楷體" w:eastAsia="標楷體" w:hAnsi="標楷體"/>
                <w:color w:val="000000"/>
                <w:sz w:val="22"/>
                <w:szCs w:val="22"/>
              </w:rPr>
              <w:t xml:space="preserve"> □</w:t>
            </w:r>
            <w:r>
              <w:rPr>
                <w:rFonts w:ascii="標楷體" w:eastAsia="標楷體" w:hAnsi="標楷體"/>
                <w:color w:val="000000"/>
                <w:sz w:val="22"/>
                <w:szCs w:val="22"/>
              </w:rPr>
              <w:t>副教授</w:t>
            </w:r>
          </w:p>
        </w:tc>
      </w:tr>
      <w:tr w:rsidR="008125DB">
        <w:tblPrEx>
          <w:tblCellMar>
            <w:top w:w="0" w:type="dxa"/>
            <w:bottom w:w="0" w:type="dxa"/>
          </w:tblCellMar>
        </w:tblPrEx>
        <w:trPr>
          <w:trHeight w:val="712"/>
          <w:jc w:val="center"/>
        </w:trPr>
        <w:tc>
          <w:tcPr>
            <w:tcW w:w="2911" w:type="dxa"/>
            <w:gridSpan w:val="2"/>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檢</w:t>
            </w:r>
            <w:r>
              <w:rPr>
                <w:rFonts w:ascii="標楷體" w:eastAsia="標楷體" w:hAnsi="標楷體"/>
                <w:color w:val="000000"/>
                <w:sz w:val="22"/>
                <w:szCs w:val="22"/>
              </w:rPr>
              <w:t xml:space="preserve"> </w:t>
            </w:r>
            <w:r>
              <w:rPr>
                <w:rFonts w:ascii="標楷體" w:eastAsia="標楷體" w:hAnsi="標楷體"/>
                <w:color w:val="000000"/>
                <w:sz w:val="22"/>
                <w:szCs w:val="22"/>
              </w:rPr>
              <w:t>查</w:t>
            </w:r>
            <w:r>
              <w:rPr>
                <w:rFonts w:ascii="標楷體" w:eastAsia="標楷體" w:hAnsi="標楷體"/>
                <w:color w:val="000000"/>
                <w:sz w:val="22"/>
                <w:szCs w:val="22"/>
              </w:rPr>
              <w:t xml:space="preserve"> </w:t>
            </w:r>
            <w:r>
              <w:rPr>
                <w:rFonts w:ascii="標楷體" w:eastAsia="標楷體" w:hAnsi="標楷體"/>
                <w:color w:val="000000"/>
                <w:sz w:val="22"/>
                <w:szCs w:val="22"/>
              </w:rPr>
              <w:t>項</w:t>
            </w:r>
            <w:r>
              <w:rPr>
                <w:rFonts w:ascii="標楷體" w:eastAsia="標楷體" w:hAnsi="標楷體"/>
                <w:color w:val="000000"/>
                <w:sz w:val="22"/>
                <w:szCs w:val="22"/>
              </w:rPr>
              <w:t xml:space="preserve"> </w:t>
            </w:r>
            <w:r>
              <w:rPr>
                <w:rFonts w:ascii="標楷體" w:eastAsia="標楷體" w:hAnsi="標楷體"/>
                <w:color w:val="000000"/>
                <w:sz w:val="22"/>
                <w:szCs w:val="22"/>
              </w:rPr>
              <w:t>目</w:t>
            </w:r>
          </w:p>
        </w:tc>
        <w:tc>
          <w:tcPr>
            <w:tcW w:w="5728" w:type="dxa"/>
            <w:gridSpan w:val="3"/>
            <w:tcBorders>
              <w:top w:val="sing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檢</w:t>
            </w:r>
            <w:r>
              <w:rPr>
                <w:rFonts w:ascii="標楷體" w:eastAsia="標楷體" w:hAnsi="標楷體"/>
                <w:color w:val="000000"/>
                <w:sz w:val="22"/>
                <w:szCs w:val="22"/>
              </w:rPr>
              <w:t xml:space="preserve"> </w:t>
            </w:r>
            <w:r>
              <w:rPr>
                <w:rFonts w:ascii="標楷體" w:eastAsia="標楷體" w:hAnsi="標楷體"/>
                <w:color w:val="000000"/>
                <w:sz w:val="22"/>
                <w:szCs w:val="22"/>
              </w:rPr>
              <w:t>查</w:t>
            </w:r>
            <w:r>
              <w:rPr>
                <w:rFonts w:ascii="標楷體" w:eastAsia="標楷體" w:hAnsi="標楷體"/>
                <w:color w:val="000000"/>
                <w:sz w:val="22"/>
                <w:szCs w:val="22"/>
              </w:rPr>
              <w:t xml:space="preserve"> </w:t>
            </w:r>
            <w:r>
              <w:rPr>
                <w:rFonts w:ascii="標楷體" w:eastAsia="標楷體" w:hAnsi="標楷體"/>
                <w:color w:val="000000"/>
                <w:sz w:val="22"/>
                <w:szCs w:val="22"/>
              </w:rPr>
              <w:t>內</w:t>
            </w:r>
            <w:r>
              <w:rPr>
                <w:rFonts w:ascii="標楷體" w:eastAsia="標楷體" w:hAnsi="標楷體"/>
                <w:color w:val="000000"/>
                <w:sz w:val="22"/>
                <w:szCs w:val="22"/>
              </w:rPr>
              <w:t xml:space="preserve"> </w:t>
            </w:r>
            <w:r>
              <w:rPr>
                <w:rFonts w:ascii="標楷體" w:eastAsia="標楷體" w:hAnsi="標楷體"/>
                <w:color w:val="000000"/>
                <w:sz w:val="22"/>
                <w:szCs w:val="22"/>
              </w:rPr>
              <w:t>容</w:t>
            </w:r>
          </w:p>
        </w:tc>
        <w:tc>
          <w:tcPr>
            <w:tcW w:w="1359" w:type="dxa"/>
            <w:tcBorders>
              <w:top w:val="sing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系教評檢查核符者打</w:t>
            </w:r>
            <w:r>
              <w:rPr>
                <w:rFonts w:ascii="標楷體" w:eastAsia="標楷體" w:hAnsi="標楷體"/>
                <w:color w:val="000000"/>
                <w:sz w:val="22"/>
                <w:szCs w:val="22"/>
              </w:rPr>
              <w:t>V</w:t>
            </w:r>
          </w:p>
        </w:tc>
        <w:tc>
          <w:tcPr>
            <w:tcW w:w="1070" w:type="dxa"/>
            <w:tcBorders>
              <w:top w:val="single" w:sz="12"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ind w:right="-453"/>
              <w:rPr>
                <w:rFonts w:ascii="標楷體" w:eastAsia="標楷體" w:hAnsi="標楷體"/>
                <w:color w:val="000000"/>
                <w:sz w:val="22"/>
                <w:szCs w:val="22"/>
              </w:rPr>
            </w:pPr>
            <w:r>
              <w:rPr>
                <w:rFonts w:ascii="標楷體" w:eastAsia="標楷體" w:hAnsi="標楷體"/>
                <w:color w:val="000000"/>
                <w:sz w:val="22"/>
                <w:szCs w:val="22"/>
              </w:rPr>
              <w:t>院教評檢</w:t>
            </w:r>
          </w:p>
          <w:p w:rsidR="008125DB" w:rsidRDefault="002F1C65">
            <w:pPr>
              <w:pStyle w:val="Standard"/>
              <w:spacing w:line="300" w:lineRule="exact"/>
              <w:ind w:right="-453"/>
              <w:rPr>
                <w:rFonts w:ascii="標楷體" w:eastAsia="標楷體" w:hAnsi="標楷體"/>
                <w:color w:val="000000"/>
                <w:sz w:val="22"/>
                <w:szCs w:val="22"/>
              </w:rPr>
            </w:pPr>
            <w:r>
              <w:rPr>
                <w:rFonts w:ascii="標楷體" w:eastAsia="標楷體" w:hAnsi="標楷體"/>
                <w:color w:val="000000"/>
                <w:sz w:val="22"/>
                <w:szCs w:val="22"/>
              </w:rPr>
              <w:t>查核符者</w:t>
            </w:r>
          </w:p>
          <w:p w:rsidR="008125DB" w:rsidRDefault="002F1C65">
            <w:pPr>
              <w:pStyle w:val="Standard"/>
              <w:spacing w:line="300" w:lineRule="exact"/>
              <w:ind w:right="-453"/>
              <w:rPr>
                <w:rFonts w:ascii="標楷體" w:eastAsia="標楷體" w:hAnsi="標楷體"/>
                <w:color w:val="000000"/>
                <w:sz w:val="22"/>
                <w:szCs w:val="22"/>
              </w:rPr>
            </w:pPr>
            <w:r>
              <w:rPr>
                <w:rFonts w:ascii="標楷體" w:eastAsia="標楷體" w:hAnsi="標楷體"/>
                <w:color w:val="000000"/>
                <w:sz w:val="22"/>
                <w:szCs w:val="22"/>
              </w:rPr>
              <w:t>打</w:t>
            </w:r>
            <w:r>
              <w:rPr>
                <w:rFonts w:ascii="標楷體" w:eastAsia="標楷體" w:hAnsi="標楷體"/>
                <w:color w:val="000000"/>
                <w:sz w:val="22"/>
                <w:szCs w:val="22"/>
              </w:rPr>
              <w:t>V</w:t>
            </w:r>
          </w:p>
        </w:tc>
      </w:tr>
      <w:tr w:rsidR="008125DB">
        <w:tblPrEx>
          <w:tblCellMar>
            <w:top w:w="0" w:type="dxa"/>
            <w:bottom w:w="0" w:type="dxa"/>
          </w:tblCellMar>
        </w:tblPrEx>
        <w:trPr>
          <w:trHeight w:val="1941"/>
          <w:jc w:val="center"/>
        </w:trPr>
        <w:tc>
          <w:tcPr>
            <w:tcW w:w="927" w:type="dxa"/>
            <w:vMerge w:val="restart"/>
            <w:tcBorders>
              <w:top w:val="single" w:sz="4"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rPr>
            </w:pPr>
            <w:r>
              <w:rPr>
                <w:rFonts w:ascii="標楷體" w:eastAsia="標楷體" w:hAnsi="標楷體"/>
                <w:color w:val="000000"/>
              </w:rPr>
              <w:t>送</w:t>
            </w:r>
          </w:p>
          <w:p w:rsidR="008125DB" w:rsidRDefault="002F1C65">
            <w:pPr>
              <w:pStyle w:val="Standard"/>
              <w:spacing w:line="300" w:lineRule="exact"/>
              <w:jc w:val="center"/>
              <w:rPr>
                <w:rFonts w:ascii="標楷體" w:eastAsia="標楷體" w:hAnsi="標楷體"/>
                <w:color w:val="000000"/>
              </w:rPr>
            </w:pPr>
            <w:r>
              <w:rPr>
                <w:rFonts w:ascii="標楷體" w:eastAsia="標楷體" w:hAnsi="標楷體"/>
                <w:color w:val="000000"/>
              </w:rPr>
              <w:t>審</w:t>
            </w:r>
          </w:p>
          <w:p w:rsidR="008125DB" w:rsidRDefault="002F1C65">
            <w:pPr>
              <w:pStyle w:val="Standard"/>
              <w:spacing w:line="300" w:lineRule="exact"/>
              <w:jc w:val="center"/>
              <w:rPr>
                <w:rFonts w:ascii="標楷體" w:eastAsia="標楷體" w:hAnsi="標楷體"/>
                <w:color w:val="000000"/>
              </w:rPr>
            </w:pPr>
            <w:r>
              <w:rPr>
                <w:rFonts w:ascii="標楷體" w:eastAsia="標楷體" w:hAnsi="標楷體"/>
                <w:color w:val="000000"/>
              </w:rPr>
              <w:t>資</w:t>
            </w:r>
          </w:p>
          <w:p w:rsidR="008125DB" w:rsidRDefault="002F1C65">
            <w:pPr>
              <w:pStyle w:val="Standard"/>
              <w:spacing w:line="300" w:lineRule="exact"/>
              <w:jc w:val="center"/>
              <w:rPr>
                <w:rFonts w:ascii="標楷體" w:eastAsia="標楷體" w:hAnsi="標楷體"/>
                <w:color w:val="000000"/>
              </w:rPr>
            </w:pPr>
            <w:r>
              <w:rPr>
                <w:rFonts w:ascii="標楷體" w:eastAsia="標楷體" w:hAnsi="標楷體"/>
                <w:color w:val="000000"/>
              </w:rPr>
              <w:t>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基本條件</w:t>
            </w:r>
          </w:p>
        </w:tc>
        <w:tc>
          <w:tcPr>
            <w:tcW w:w="57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240" w:lineRule="atLeast"/>
              <w:ind w:left="233" w:hanging="233"/>
              <w:jc w:val="both"/>
              <w:rPr>
                <w:rFonts w:ascii="標楷體" w:eastAsia="標楷體" w:hAnsi="標楷體"/>
                <w:color w:val="000000"/>
                <w:kern w:val="0"/>
                <w:sz w:val="22"/>
                <w:szCs w:val="22"/>
              </w:rPr>
            </w:pPr>
            <w:r>
              <w:rPr>
                <w:rFonts w:ascii="標楷體" w:eastAsia="標楷體" w:hAnsi="標楷體"/>
                <w:color w:val="000000"/>
                <w:kern w:val="0"/>
                <w:sz w:val="22"/>
                <w:szCs w:val="22"/>
              </w:rPr>
              <w:t>1.</w:t>
            </w:r>
            <w:r>
              <w:rPr>
                <w:rFonts w:ascii="標楷體" w:eastAsia="標楷體" w:hAnsi="標楷體"/>
                <w:color w:val="000000"/>
                <w:kern w:val="0"/>
                <w:sz w:val="22"/>
                <w:szCs w:val="22"/>
              </w:rPr>
              <w:t>近三次教師評鑑結果，教學項目原始總分於院級排序在</w:t>
            </w:r>
            <w:r>
              <w:rPr>
                <w:rFonts w:ascii="標楷體" w:eastAsia="標楷體" w:hAnsi="標楷體"/>
                <w:color w:val="000000"/>
                <w:kern w:val="0"/>
                <w:sz w:val="22"/>
                <w:szCs w:val="22"/>
              </w:rPr>
              <w:t>50%</w:t>
            </w:r>
            <w:r>
              <w:rPr>
                <w:rFonts w:ascii="標楷體" w:eastAsia="標楷體" w:hAnsi="標楷體"/>
                <w:color w:val="000000"/>
                <w:kern w:val="0"/>
                <w:sz w:val="22"/>
                <w:szCs w:val="22"/>
              </w:rPr>
              <w:t>以內。</w:t>
            </w:r>
          </w:p>
          <w:p w:rsidR="008125DB" w:rsidRDefault="002F1C65">
            <w:pPr>
              <w:pStyle w:val="Standard"/>
              <w:ind w:left="233" w:hanging="233"/>
            </w:pPr>
            <w:r>
              <w:rPr>
                <w:rFonts w:ascii="標楷體" w:eastAsia="標楷體" w:hAnsi="標楷體"/>
                <w:color w:val="000000"/>
                <w:kern w:val="0"/>
                <w:sz w:val="22"/>
                <w:szCs w:val="22"/>
              </w:rPr>
              <w:t>2.</w:t>
            </w:r>
            <w:r>
              <w:rPr>
                <w:rFonts w:ascii="標楷體" w:eastAsia="標楷體" w:hAnsi="標楷體"/>
                <w:b/>
                <w:bCs/>
                <w:color w:val="FF3300"/>
                <w:kern w:val="0"/>
                <w:sz w:val="22"/>
                <w:szCs w:val="22"/>
              </w:rPr>
              <w:t>自取得前一等級教師資格後，</w:t>
            </w:r>
            <w:r>
              <w:rPr>
                <w:rFonts w:ascii="標楷體" w:eastAsia="標楷體" w:hAnsi="標楷體"/>
                <w:color w:val="000000"/>
                <w:kern w:val="0"/>
                <w:sz w:val="22"/>
                <w:szCs w:val="22"/>
              </w:rPr>
              <w:t>曾公開發表或出版二篇</w:t>
            </w:r>
            <w:r>
              <w:rPr>
                <w:rFonts w:ascii="標楷體" w:eastAsia="標楷體" w:hAnsi="標楷體"/>
                <w:color w:val="000000"/>
                <w:kern w:val="0"/>
                <w:sz w:val="22"/>
                <w:szCs w:val="22"/>
              </w:rPr>
              <w:t>(</w:t>
            </w:r>
            <w:r>
              <w:rPr>
                <w:rFonts w:ascii="標楷體" w:eastAsia="標楷體" w:hAnsi="標楷體"/>
                <w:color w:val="000000"/>
                <w:kern w:val="0"/>
                <w:sz w:val="22"/>
                <w:szCs w:val="22"/>
              </w:rPr>
              <w:t>本</w:t>
            </w:r>
            <w:r>
              <w:rPr>
                <w:rFonts w:ascii="標楷體" w:eastAsia="標楷體" w:hAnsi="標楷體"/>
                <w:color w:val="000000"/>
                <w:kern w:val="0"/>
                <w:sz w:val="22"/>
                <w:szCs w:val="22"/>
              </w:rPr>
              <w:t>)</w:t>
            </w:r>
            <w:r>
              <w:rPr>
                <w:rFonts w:ascii="標楷體" w:eastAsia="標楷體" w:hAnsi="標楷體"/>
                <w:color w:val="000000"/>
                <w:kern w:val="0"/>
                <w:sz w:val="22"/>
                <w:szCs w:val="22"/>
              </w:rPr>
              <w:t>以上教學實務或創新成果報告。</w:t>
            </w:r>
          </w:p>
          <w:p w:rsidR="008125DB" w:rsidRDefault="002F1C65">
            <w:pPr>
              <w:pStyle w:val="Standard"/>
              <w:ind w:left="1"/>
              <w:rPr>
                <w:rFonts w:ascii="標楷體" w:eastAsia="標楷體" w:hAnsi="標楷體"/>
                <w:color w:val="000000"/>
                <w:kern w:val="0"/>
                <w:sz w:val="22"/>
                <w:szCs w:val="22"/>
              </w:rPr>
            </w:pPr>
            <w:r>
              <w:rPr>
                <w:rFonts w:ascii="標楷體" w:eastAsia="標楷體" w:hAnsi="標楷體"/>
                <w:color w:val="000000"/>
                <w:kern w:val="0"/>
                <w:sz w:val="22"/>
                <w:szCs w:val="22"/>
              </w:rPr>
              <w:t>3.</w:t>
            </w:r>
            <w:r>
              <w:rPr>
                <w:rFonts w:ascii="標楷體" w:eastAsia="標楷體" w:hAnsi="標楷體"/>
                <w:color w:val="000000"/>
                <w:kern w:val="0"/>
                <w:sz w:val="22"/>
                <w:szCs w:val="22"/>
              </w:rPr>
              <w:t>自</w:t>
            </w:r>
            <w:r>
              <w:rPr>
                <w:rFonts w:ascii="標楷體" w:eastAsia="標楷體" w:hAnsi="標楷體"/>
                <w:color w:val="000000"/>
                <w:kern w:val="0"/>
                <w:sz w:val="22"/>
                <w:szCs w:val="22"/>
              </w:rPr>
              <w:t>104</w:t>
            </w:r>
            <w:r>
              <w:rPr>
                <w:rFonts w:ascii="標楷體" w:eastAsia="標楷體" w:hAnsi="標楷體"/>
                <w:color w:val="000000"/>
                <w:kern w:val="0"/>
                <w:sz w:val="22"/>
                <w:szCs w:val="22"/>
              </w:rPr>
              <w:t>學年度起，助理教授每年至少發表學術論文乙篇</w:t>
            </w:r>
          </w:p>
          <w:p w:rsidR="008125DB" w:rsidRDefault="002F1C65">
            <w:pPr>
              <w:pStyle w:val="Standard"/>
              <w:ind w:left="1"/>
              <w:rPr>
                <w:rFonts w:ascii="標楷體" w:eastAsia="標楷體" w:hAnsi="標楷體"/>
                <w:color w:val="000000"/>
                <w:kern w:val="0"/>
                <w:sz w:val="22"/>
                <w:szCs w:val="22"/>
              </w:rPr>
            </w:pPr>
            <w:r>
              <w:rPr>
                <w:rFonts w:ascii="標楷體" w:eastAsia="標楷體" w:hAnsi="標楷體"/>
                <w:color w:val="000000"/>
                <w:kern w:val="0"/>
                <w:sz w:val="22"/>
                <w:szCs w:val="22"/>
              </w:rPr>
              <w:t xml:space="preserve">  </w:t>
            </w:r>
            <w:r>
              <w:rPr>
                <w:rFonts w:ascii="標楷體" w:eastAsia="標楷體" w:hAnsi="標楷體"/>
                <w:color w:val="000000"/>
                <w:kern w:val="0"/>
                <w:sz w:val="22"/>
                <w:szCs w:val="22"/>
              </w:rPr>
              <w:t>或主持專案研究</w:t>
            </w:r>
            <w:r>
              <w:rPr>
                <w:rFonts w:ascii="標楷體" w:eastAsia="標楷體" w:hAnsi="標楷體"/>
                <w:color w:val="000000"/>
                <w:kern w:val="0"/>
                <w:sz w:val="22"/>
                <w:szCs w:val="22"/>
              </w:rPr>
              <w:t>/</w:t>
            </w:r>
            <w:r>
              <w:rPr>
                <w:rFonts w:ascii="標楷體" w:eastAsia="標楷體" w:hAnsi="標楷體"/>
                <w:color w:val="000000"/>
                <w:kern w:val="0"/>
                <w:sz w:val="22"/>
                <w:szCs w:val="22"/>
              </w:rPr>
              <w:t>產學合作研究乙案</w:t>
            </w:r>
            <w:r>
              <w:rPr>
                <w:rFonts w:ascii="標楷體" w:eastAsia="標楷體" w:hAnsi="標楷體"/>
                <w:color w:val="000000"/>
                <w:kern w:val="0"/>
                <w:sz w:val="22"/>
                <w:szCs w:val="22"/>
              </w:rPr>
              <w:t>(</w:t>
            </w:r>
            <w:r>
              <w:rPr>
                <w:rFonts w:ascii="標楷體" w:eastAsia="標楷體" w:hAnsi="標楷體"/>
                <w:color w:val="000000"/>
                <w:kern w:val="0"/>
                <w:sz w:val="22"/>
                <w:szCs w:val="22"/>
              </w:rPr>
              <w:t>含共同主持人，不</w:t>
            </w:r>
          </w:p>
          <w:p w:rsidR="008125DB" w:rsidRDefault="002F1C65">
            <w:pPr>
              <w:pStyle w:val="Standard"/>
              <w:ind w:left="1"/>
              <w:rPr>
                <w:rFonts w:ascii="標楷體" w:eastAsia="標楷體" w:hAnsi="標楷體"/>
                <w:color w:val="000000"/>
                <w:kern w:val="0"/>
                <w:sz w:val="22"/>
                <w:szCs w:val="22"/>
              </w:rPr>
            </w:pPr>
            <w:r>
              <w:rPr>
                <w:rFonts w:ascii="標楷體" w:eastAsia="標楷體" w:hAnsi="標楷體"/>
                <w:color w:val="000000"/>
                <w:kern w:val="0"/>
                <w:sz w:val="22"/>
                <w:szCs w:val="22"/>
              </w:rPr>
              <w:t xml:space="preserve">  </w:t>
            </w:r>
            <w:r>
              <w:rPr>
                <w:rFonts w:ascii="標楷體" w:eastAsia="標楷體" w:hAnsi="標楷體"/>
                <w:color w:val="000000"/>
                <w:kern w:val="0"/>
                <w:sz w:val="22"/>
                <w:szCs w:val="22"/>
              </w:rPr>
              <w:t>含協同主持人</w:t>
            </w:r>
            <w:r>
              <w:rPr>
                <w:rFonts w:ascii="標楷體" w:eastAsia="標楷體" w:hAnsi="標楷體"/>
                <w:color w:val="000000"/>
                <w:kern w:val="0"/>
                <w:sz w:val="22"/>
                <w:szCs w:val="22"/>
              </w:rPr>
              <w:t>)</w:t>
            </w:r>
            <w:r>
              <w:rPr>
                <w:rFonts w:ascii="標楷體" w:eastAsia="標楷體" w:hAnsi="標楷體"/>
                <w:color w:val="000000"/>
                <w:kern w:val="0"/>
                <w:sz w:val="22"/>
                <w:szCs w:val="22"/>
              </w:rPr>
              <w:t>；講師則至少兩年發表學術論文乙篇或主</w:t>
            </w:r>
          </w:p>
          <w:p w:rsidR="008125DB" w:rsidRDefault="002F1C65">
            <w:pPr>
              <w:pStyle w:val="Standard"/>
              <w:ind w:left="1"/>
              <w:rPr>
                <w:rFonts w:ascii="標楷體" w:eastAsia="標楷體" w:hAnsi="標楷體"/>
                <w:color w:val="000000"/>
                <w:kern w:val="0"/>
                <w:sz w:val="22"/>
                <w:szCs w:val="22"/>
              </w:rPr>
            </w:pPr>
            <w:r>
              <w:rPr>
                <w:rFonts w:ascii="標楷體" w:eastAsia="標楷體" w:hAnsi="標楷體"/>
                <w:color w:val="000000"/>
                <w:kern w:val="0"/>
                <w:sz w:val="22"/>
                <w:szCs w:val="22"/>
              </w:rPr>
              <w:t xml:space="preserve">  </w:t>
            </w:r>
            <w:r>
              <w:rPr>
                <w:rFonts w:ascii="標楷體" w:eastAsia="標楷體" w:hAnsi="標楷體"/>
                <w:color w:val="000000"/>
                <w:kern w:val="0"/>
                <w:sz w:val="22"/>
                <w:szCs w:val="22"/>
              </w:rPr>
              <w:t>持專案研究</w:t>
            </w:r>
            <w:r>
              <w:rPr>
                <w:rFonts w:ascii="標楷體" w:eastAsia="標楷體" w:hAnsi="標楷體"/>
                <w:color w:val="000000"/>
                <w:kern w:val="0"/>
                <w:sz w:val="22"/>
                <w:szCs w:val="22"/>
              </w:rPr>
              <w:t>/</w:t>
            </w:r>
            <w:r>
              <w:rPr>
                <w:rFonts w:ascii="標楷體" w:eastAsia="標楷體" w:hAnsi="標楷體"/>
                <w:color w:val="000000"/>
                <w:kern w:val="0"/>
                <w:sz w:val="22"/>
                <w:szCs w:val="22"/>
              </w:rPr>
              <w:t>產學合作研究乙案</w:t>
            </w:r>
            <w:r>
              <w:rPr>
                <w:rFonts w:ascii="標楷體" w:eastAsia="標楷體" w:hAnsi="標楷體"/>
                <w:color w:val="000000"/>
                <w:kern w:val="0"/>
                <w:sz w:val="22"/>
                <w:szCs w:val="22"/>
              </w:rPr>
              <w:t>(</w:t>
            </w:r>
            <w:r>
              <w:rPr>
                <w:rFonts w:ascii="標楷體" w:eastAsia="標楷體" w:hAnsi="標楷體"/>
                <w:color w:val="000000"/>
                <w:kern w:val="0"/>
                <w:sz w:val="22"/>
                <w:szCs w:val="22"/>
              </w:rPr>
              <w:t>含共同主持人，不含協</w:t>
            </w:r>
          </w:p>
          <w:p w:rsidR="008125DB" w:rsidRDefault="002F1C65">
            <w:pPr>
              <w:pStyle w:val="Standard"/>
              <w:ind w:left="1"/>
              <w:rPr>
                <w:rFonts w:ascii="標楷體" w:eastAsia="標楷體" w:hAnsi="標楷體"/>
                <w:color w:val="000000"/>
                <w:kern w:val="0"/>
                <w:sz w:val="22"/>
                <w:szCs w:val="22"/>
              </w:rPr>
            </w:pPr>
            <w:r>
              <w:rPr>
                <w:rFonts w:ascii="標楷體" w:eastAsia="標楷體" w:hAnsi="標楷體"/>
                <w:color w:val="000000"/>
                <w:kern w:val="0"/>
                <w:sz w:val="22"/>
                <w:szCs w:val="22"/>
              </w:rPr>
              <w:t xml:space="preserve">  </w:t>
            </w:r>
            <w:r>
              <w:rPr>
                <w:rFonts w:ascii="標楷體" w:eastAsia="標楷體" w:hAnsi="標楷體"/>
                <w:color w:val="000000"/>
                <w:kern w:val="0"/>
                <w:sz w:val="22"/>
                <w:szCs w:val="22"/>
              </w:rPr>
              <w:t>同主持人</w:t>
            </w:r>
            <w:r>
              <w:rPr>
                <w:rFonts w:ascii="標楷體" w:eastAsia="標楷體" w:hAnsi="標楷體"/>
                <w:color w:val="000000"/>
                <w:kern w:val="0"/>
                <w:sz w:val="22"/>
                <w:szCs w:val="22"/>
              </w:rPr>
              <w:t>)</w:t>
            </w:r>
            <w:r>
              <w:rPr>
                <w:rFonts w:ascii="標楷體" w:eastAsia="標楷體" w:hAnsi="標楷體"/>
                <w:color w:val="000000"/>
                <w:kern w:val="0"/>
                <w:sz w:val="22"/>
                <w:szCs w:val="22"/>
              </w:rPr>
              <w:t>。</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ind w:left="-26" w:firstLine="26"/>
              <w:jc w:val="both"/>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trHeight w:val="1941"/>
          <w:jc w:val="center"/>
        </w:trPr>
        <w:tc>
          <w:tcPr>
            <w:tcW w:w="927" w:type="dxa"/>
            <w:vMerge/>
            <w:tcBorders>
              <w:top w:val="single" w:sz="4"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color w:val="000000"/>
                <w:sz w:val="22"/>
                <w:szCs w:val="22"/>
              </w:rPr>
            </w:pPr>
            <w:r>
              <w:rPr>
                <w:rFonts w:ascii="標楷體" w:eastAsia="標楷體" w:hAnsi="標楷體"/>
                <w:color w:val="000000"/>
                <w:sz w:val="22"/>
                <w:szCs w:val="22"/>
              </w:rPr>
              <w:t>選項條件</w:t>
            </w:r>
          </w:p>
        </w:tc>
        <w:tc>
          <w:tcPr>
            <w:tcW w:w="57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240" w:lineRule="atLeast"/>
              <w:jc w:val="both"/>
            </w:pPr>
            <w:r>
              <w:rPr>
                <w:rFonts w:ascii="標楷體" w:eastAsia="標楷體" w:hAnsi="標楷體"/>
                <w:color w:val="000000"/>
                <w:kern w:val="0"/>
                <w:sz w:val="22"/>
                <w:szCs w:val="22"/>
              </w:rPr>
              <w:t>1.</w:t>
            </w:r>
            <w:r>
              <w:rPr>
                <w:rFonts w:ascii="標楷體" w:eastAsia="標楷體" w:hAnsi="標楷體"/>
                <w:b/>
                <w:bCs/>
                <w:color w:val="FF3333"/>
                <w:kern w:val="0"/>
                <w:sz w:val="22"/>
                <w:szCs w:val="22"/>
              </w:rPr>
              <w:t>自取得前一等級教師資格後</w:t>
            </w:r>
            <w:r>
              <w:rPr>
                <w:rFonts w:ascii="標楷體" w:eastAsia="標楷體" w:hAnsi="標楷體"/>
                <w:color w:val="FF3333"/>
                <w:kern w:val="0"/>
                <w:sz w:val="22"/>
                <w:szCs w:val="22"/>
              </w:rPr>
              <w:t>，</w:t>
            </w:r>
            <w:r>
              <w:rPr>
                <w:rFonts w:ascii="標楷體" w:eastAsia="標楷體" w:hAnsi="標楷體"/>
                <w:color w:val="000000"/>
                <w:sz w:val="22"/>
                <w:szCs w:val="22"/>
              </w:rPr>
              <w:t>曾獲選教學優良</w:t>
            </w:r>
            <w:r>
              <w:rPr>
                <w:rFonts w:ascii="標楷體" w:eastAsia="標楷體" w:hAnsi="標楷體"/>
                <w:color w:val="000000"/>
                <w:sz w:val="22"/>
                <w:szCs w:val="22"/>
              </w:rPr>
              <w:t>/</w:t>
            </w:r>
            <w:r>
              <w:rPr>
                <w:rFonts w:ascii="標楷體" w:eastAsia="標楷體" w:hAnsi="標楷體"/>
                <w:b/>
                <w:bCs/>
                <w:color w:val="FF3333"/>
                <w:sz w:val="22"/>
                <w:szCs w:val="22"/>
              </w:rPr>
              <w:t>典範</w:t>
            </w:r>
            <w:r>
              <w:rPr>
                <w:rFonts w:ascii="標楷體" w:eastAsia="標楷體" w:hAnsi="標楷體"/>
                <w:color w:val="000000"/>
                <w:sz w:val="22"/>
                <w:szCs w:val="22"/>
              </w:rPr>
              <w:t>教師</w:t>
            </w:r>
          </w:p>
          <w:p w:rsidR="008125DB" w:rsidRDefault="002F1C65">
            <w:pPr>
              <w:pStyle w:val="Standard"/>
              <w:spacing w:line="240" w:lineRule="atLeast"/>
              <w:jc w:val="both"/>
            </w:pPr>
            <w:r>
              <w:rPr>
                <w:rFonts w:ascii="標楷體" w:eastAsia="標楷體" w:hAnsi="標楷體"/>
                <w:color w:val="000000"/>
                <w:sz w:val="22"/>
                <w:szCs w:val="22"/>
              </w:rPr>
              <w:t xml:space="preserve">  </w:t>
            </w:r>
            <w:r>
              <w:rPr>
                <w:rFonts w:ascii="標楷體" w:eastAsia="標楷體" w:hAnsi="標楷體"/>
                <w:color w:val="000000"/>
                <w:sz w:val="22"/>
                <w:szCs w:val="22"/>
              </w:rPr>
              <w:t>或全國性教學績優獎項。</w:t>
            </w:r>
          </w:p>
          <w:p w:rsidR="008125DB" w:rsidRDefault="002F1C65">
            <w:pPr>
              <w:pStyle w:val="Standard"/>
              <w:spacing w:line="240" w:lineRule="atLeast"/>
              <w:ind w:left="205" w:hanging="205"/>
              <w:jc w:val="both"/>
            </w:pPr>
            <w:r>
              <w:rPr>
                <w:rFonts w:ascii="標楷體" w:eastAsia="標楷體" w:hAnsi="標楷體"/>
                <w:color w:val="000000"/>
                <w:kern w:val="0"/>
                <w:sz w:val="22"/>
                <w:szCs w:val="22"/>
              </w:rPr>
              <w:t>2.</w:t>
            </w:r>
            <w:r>
              <w:rPr>
                <w:rFonts w:ascii="標楷體" w:eastAsia="標楷體" w:hAnsi="標楷體"/>
                <w:color w:val="000000"/>
                <w:kern w:val="0"/>
                <w:sz w:val="22"/>
                <w:szCs w:val="22"/>
              </w:rPr>
              <w:t>曾獲校內外課程、教材、教具研發等奬勵或</w:t>
            </w:r>
            <w:r>
              <w:rPr>
                <w:rFonts w:ascii="標楷體" w:eastAsia="標楷體" w:hAnsi="標楷體"/>
                <w:b/>
                <w:bCs/>
                <w:color w:val="FF3333"/>
                <w:kern w:val="0"/>
                <w:sz w:val="22"/>
                <w:szCs w:val="22"/>
              </w:rPr>
              <w:t>補助</w:t>
            </w:r>
            <w:r>
              <w:rPr>
                <w:rFonts w:ascii="標楷體" w:eastAsia="標楷體" w:hAnsi="標楷體"/>
                <w:color w:val="FF3333"/>
                <w:kern w:val="0"/>
                <w:sz w:val="22"/>
                <w:szCs w:val="22"/>
              </w:rPr>
              <w:t>。</w:t>
            </w:r>
          </w:p>
          <w:p w:rsidR="008125DB" w:rsidRDefault="002F1C65">
            <w:pPr>
              <w:pStyle w:val="Standard"/>
              <w:spacing w:line="240" w:lineRule="atLeast"/>
              <w:ind w:left="205" w:hanging="205"/>
              <w:jc w:val="both"/>
              <w:rPr>
                <w:rFonts w:ascii="標楷體" w:eastAsia="標楷體" w:hAnsi="標楷體"/>
                <w:color w:val="000000"/>
                <w:kern w:val="0"/>
                <w:sz w:val="22"/>
                <w:szCs w:val="22"/>
              </w:rPr>
            </w:pPr>
            <w:r>
              <w:rPr>
                <w:rFonts w:ascii="標楷體" w:eastAsia="標楷體" w:hAnsi="標楷體"/>
                <w:color w:val="000000"/>
                <w:kern w:val="0"/>
                <w:sz w:val="22"/>
                <w:szCs w:val="22"/>
              </w:rPr>
              <w:t>3.</w:t>
            </w:r>
            <w:r>
              <w:rPr>
                <w:rFonts w:ascii="標楷體" w:eastAsia="標楷體" w:hAnsi="標楷體"/>
                <w:color w:val="000000"/>
                <w:kern w:val="0"/>
                <w:sz w:val="22"/>
                <w:szCs w:val="22"/>
              </w:rPr>
              <w:t>開設一門遠距教學課程或專業服務學習課程達一學年或執行政府部會相關教學或課程計畫。</w:t>
            </w:r>
          </w:p>
          <w:p w:rsidR="008125DB" w:rsidRDefault="002F1C65">
            <w:pPr>
              <w:pStyle w:val="Standard"/>
              <w:spacing w:line="240" w:lineRule="atLeast"/>
              <w:ind w:left="233" w:hanging="233"/>
              <w:jc w:val="both"/>
              <w:rPr>
                <w:rFonts w:ascii="標楷體" w:eastAsia="標楷體" w:hAnsi="標楷體"/>
                <w:color w:val="000000"/>
                <w:kern w:val="0"/>
                <w:sz w:val="22"/>
                <w:szCs w:val="22"/>
              </w:rPr>
            </w:pPr>
            <w:r>
              <w:rPr>
                <w:rFonts w:ascii="標楷體" w:eastAsia="標楷體" w:hAnsi="標楷體"/>
                <w:color w:val="000000"/>
                <w:kern w:val="0"/>
                <w:sz w:val="22"/>
                <w:szCs w:val="22"/>
              </w:rPr>
              <w:t>4.</w:t>
            </w:r>
            <w:r>
              <w:rPr>
                <w:rFonts w:ascii="標楷體" w:eastAsia="標楷體" w:hAnsi="標楷體"/>
                <w:color w:val="000000"/>
                <w:kern w:val="0"/>
                <w:sz w:val="22"/>
                <w:szCs w:val="22"/>
              </w:rPr>
              <w:t>指導學生獲得校內外主辦之全國性競賽獲獎。</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ind w:left="-26" w:firstLine="26"/>
              <w:jc w:val="both"/>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trHeight w:val="521"/>
          <w:jc w:val="center"/>
        </w:trPr>
        <w:tc>
          <w:tcPr>
            <w:tcW w:w="927" w:type="dxa"/>
            <w:vMerge w:val="restart"/>
            <w:tcBorders>
              <w:top w:val="single" w:sz="8"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教</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學</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實</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務</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研</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究</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或</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成</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果</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報</w:t>
            </w:r>
          </w:p>
          <w:p w:rsidR="008125DB" w:rsidRDefault="002F1C65">
            <w:pPr>
              <w:pStyle w:val="Standard"/>
              <w:spacing w:line="300" w:lineRule="exact"/>
              <w:jc w:val="center"/>
              <w:rPr>
                <w:rFonts w:ascii="標楷體" w:eastAsia="標楷體" w:hAnsi="標楷體"/>
                <w:sz w:val="22"/>
                <w:szCs w:val="22"/>
              </w:rPr>
            </w:pPr>
            <w:r>
              <w:rPr>
                <w:rFonts w:ascii="標楷體" w:eastAsia="標楷體" w:hAnsi="標楷體"/>
                <w:sz w:val="22"/>
                <w:szCs w:val="22"/>
              </w:rPr>
              <w:t>告</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332" w:hanging="330"/>
              <w:jc w:val="both"/>
              <w:rPr>
                <w:rFonts w:ascii="標楷體" w:eastAsia="標楷體" w:hAnsi="標楷體"/>
                <w:color w:val="000000"/>
                <w:sz w:val="22"/>
                <w:szCs w:val="22"/>
              </w:rPr>
            </w:pPr>
            <w:r>
              <w:rPr>
                <w:rFonts w:ascii="標楷體" w:eastAsia="標楷體" w:hAnsi="標楷體"/>
                <w:color w:val="000000"/>
                <w:sz w:val="22"/>
                <w:szCs w:val="22"/>
              </w:rPr>
              <w:t>1.</w:t>
            </w:r>
            <w:r>
              <w:rPr>
                <w:rFonts w:ascii="標楷體" w:eastAsia="標楷體" w:hAnsi="標楷體"/>
                <w:color w:val="000000"/>
                <w:sz w:val="22"/>
                <w:szCs w:val="22"/>
              </w:rPr>
              <w:t>與任教科目相符</w:t>
            </w:r>
          </w:p>
        </w:tc>
        <w:tc>
          <w:tcPr>
            <w:tcW w:w="57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color w:val="000000"/>
                <w:sz w:val="22"/>
                <w:szCs w:val="22"/>
              </w:rPr>
            </w:pPr>
            <w:r>
              <w:rPr>
                <w:rFonts w:ascii="標楷體" w:eastAsia="標楷體" w:hAnsi="標楷體"/>
                <w:color w:val="000000"/>
                <w:sz w:val="22"/>
                <w:szCs w:val="22"/>
              </w:rPr>
              <w:t>如有疑義由系（所）、中心教評會認定</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jc w:val="center"/>
        </w:trPr>
        <w:tc>
          <w:tcPr>
            <w:tcW w:w="927" w:type="dxa"/>
            <w:vMerge/>
            <w:tcBorders>
              <w:top w:val="single" w:sz="8"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pPr>
            <w:r>
              <w:rPr>
                <w:rFonts w:ascii="標楷體" w:eastAsia="標楷體" w:hAnsi="標楷體"/>
                <w:color w:val="FF3333"/>
                <w:sz w:val="22"/>
                <w:szCs w:val="22"/>
              </w:rPr>
              <w:t>2.</w:t>
            </w:r>
            <w:r>
              <w:rPr>
                <w:rFonts w:ascii="標楷體" w:eastAsia="標楷體" w:hAnsi="標楷體"/>
                <w:b/>
                <w:bCs/>
                <w:color w:val="FF3333"/>
                <w:sz w:val="22"/>
                <w:szCs w:val="22"/>
              </w:rPr>
              <w:t>教學實務研究或成果代表報告及參考報告。</w:t>
            </w:r>
          </w:p>
        </w:tc>
        <w:tc>
          <w:tcPr>
            <w:tcW w:w="57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
              <w:jc w:val="both"/>
            </w:pPr>
            <w:r>
              <w:rPr>
                <w:rFonts w:ascii="標楷體" w:eastAsia="標楷體" w:hAnsi="標楷體"/>
                <w:b/>
                <w:bCs/>
                <w:color w:val="FF3333"/>
                <w:sz w:val="22"/>
                <w:szCs w:val="22"/>
              </w:rPr>
              <w:t>1.</w:t>
            </w:r>
            <w:r>
              <w:rPr>
                <w:rFonts w:ascii="標楷體" w:eastAsia="標楷體" w:hAnsi="標楷體"/>
                <w:b/>
                <w:bCs/>
                <w:color w:val="FF3333"/>
                <w:sz w:val="22"/>
                <w:szCs w:val="22"/>
              </w:rPr>
              <w:t>教學實務研究或成果代表報告及參考報告，確係在取得</w:t>
            </w:r>
          </w:p>
          <w:p w:rsidR="008125DB" w:rsidRDefault="002F1C65">
            <w:pPr>
              <w:pStyle w:val="Standard"/>
              <w:spacing w:line="300" w:lineRule="exact"/>
              <w:ind w:left="2"/>
              <w:jc w:val="both"/>
              <w:rPr>
                <w:rFonts w:ascii="標楷體" w:eastAsia="標楷體" w:hAnsi="標楷體"/>
                <w:b/>
                <w:bCs/>
                <w:color w:val="FF3333"/>
                <w:sz w:val="22"/>
                <w:szCs w:val="22"/>
              </w:rPr>
            </w:pPr>
            <w:r>
              <w:rPr>
                <w:rFonts w:ascii="標楷體" w:eastAsia="標楷體" w:hAnsi="標楷體"/>
                <w:b/>
                <w:bCs/>
                <w:color w:val="FF3333"/>
                <w:sz w:val="22"/>
                <w:szCs w:val="22"/>
              </w:rPr>
              <w:t xml:space="preserve">  </w:t>
            </w:r>
            <w:r>
              <w:rPr>
                <w:rFonts w:ascii="標楷體" w:eastAsia="標楷體" w:hAnsi="標楷體"/>
                <w:b/>
                <w:bCs/>
                <w:color w:val="FF3333"/>
                <w:sz w:val="22"/>
                <w:szCs w:val="22"/>
              </w:rPr>
              <w:t>前一等級教師資格後之成果。</w:t>
            </w:r>
          </w:p>
          <w:p w:rsidR="008125DB" w:rsidRDefault="002F1C65">
            <w:pPr>
              <w:pStyle w:val="Standard"/>
              <w:spacing w:line="300" w:lineRule="exact"/>
              <w:ind w:left="2"/>
              <w:jc w:val="both"/>
            </w:pPr>
            <w:r>
              <w:rPr>
                <w:rFonts w:ascii="標楷體" w:eastAsia="標楷體" w:hAnsi="標楷體" w:cs="DFKaiShu-SB-Estd-BF"/>
                <w:b/>
                <w:bCs/>
                <w:color w:val="FF3333"/>
                <w:kern w:val="0"/>
                <w:sz w:val="22"/>
                <w:szCs w:val="22"/>
              </w:rPr>
              <w:t>2.</w:t>
            </w:r>
            <w:r>
              <w:rPr>
                <w:rFonts w:ascii="標楷體" w:eastAsia="標楷體" w:hAnsi="標楷體" w:cs="DFKaiShu-SB-Estd-BF"/>
                <w:b/>
                <w:bCs/>
                <w:color w:val="FF3333"/>
                <w:kern w:val="0"/>
                <w:sz w:val="22"/>
                <w:szCs w:val="22"/>
              </w:rPr>
              <w:t>送審人取得前一等級教師資格後之成果，送審人擇定至</w:t>
            </w:r>
          </w:p>
          <w:p w:rsidR="008125DB" w:rsidRDefault="002F1C65">
            <w:pPr>
              <w:pStyle w:val="Standard"/>
              <w:spacing w:line="300" w:lineRule="exact"/>
              <w:ind w:left="2"/>
              <w:jc w:val="both"/>
              <w:rPr>
                <w:rFonts w:ascii="標楷體" w:eastAsia="標楷體" w:hAnsi="標楷體" w:cs="DFKaiShu-SB-Estd-BF"/>
                <w:b/>
                <w:bCs/>
                <w:color w:val="FF3333"/>
                <w:kern w:val="0"/>
                <w:sz w:val="22"/>
                <w:szCs w:val="22"/>
              </w:rPr>
            </w:pPr>
            <w:r>
              <w:rPr>
                <w:rFonts w:ascii="標楷體" w:eastAsia="標楷體" w:hAnsi="標楷體" w:cs="DFKaiShu-SB-Estd-BF"/>
                <w:b/>
                <w:bCs/>
                <w:color w:val="FF3333"/>
                <w:kern w:val="0"/>
                <w:sz w:val="22"/>
                <w:szCs w:val="22"/>
              </w:rPr>
              <w:t xml:space="preserve">  </w:t>
            </w:r>
            <w:r>
              <w:rPr>
                <w:rFonts w:ascii="標楷體" w:eastAsia="標楷體" w:hAnsi="標楷體" w:cs="DFKaiShu-SB-Estd-BF"/>
                <w:b/>
                <w:bCs/>
                <w:color w:val="FF3333"/>
                <w:kern w:val="0"/>
                <w:sz w:val="22"/>
                <w:szCs w:val="22"/>
              </w:rPr>
              <w:t>多五件，並自行擇一為代表作，其餘列為參考作；其屬</w:t>
            </w:r>
          </w:p>
          <w:p w:rsidR="008125DB" w:rsidRDefault="002F1C65">
            <w:pPr>
              <w:pStyle w:val="Standard"/>
              <w:spacing w:line="300" w:lineRule="exact"/>
              <w:ind w:left="2"/>
              <w:jc w:val="both"/>
              <w:rPr>
                <w:rFonts w:ascii="標楷體" w:eastAsia="標楷體" w:hAnsi="標楷體" w:cs="DFKaiShu-SB-Estd-BF"/>
                <w:b/>
                <w:bCs/>
                <w:color w:val="FF3333"/>
                <w:kern w:val="0"/>
                <w:sz w:val="22"/>
                <w:szCs w:val="22"/>
              </w:rPr>
            </w:pPr>
            <w:r>
              <w:rPr>
                <w:rFonts w:ascii="標楷體" w:eastAsia="標楷體" w:hAnsi="標楷體" w:cs="DFKaiShu-SB-Estd-BF"/>
                <w:b/>
                <w:bCs/>
                <w:color w:val="FF3333"/>
                <w:kern w:val="0"/>
                <w:sz w:val="22"/>
                <w:szCs w:val="22"/>
              </w:rPr>
              <w:t xml:space="preserve">  </w:t>
            </w:r>
            <w:r>
              <w:rPr>
                <w:rFonts w:ascii="標楷體" w:eastAsia="標楷體" w:hAnsi="標楷體" w:cs="DFKaiShu-SB-Estd-BF"/>
                <w:b/>
                <w:bCs/>
                <w:color w:val="FF3333"/>
                <w:kern w:val="0"/>
                <w:sz w:val="22"/>
                <w:szCs w:val="22"/>
              </w:rPr>
              <w:t>系列之相關研究者，得合併為代表作。曾為代表作送審</w:t>
            </w:r>
          </w:p>
          <w:p w:rsidR="008125DB" w:rsidRDefault="002F1C65">
            <w:pPr>
              <w:pStyle w:val="Standard"/>
              <w:spacing w:line="300" w:lineRule="exact"/>
              <w:ind w:left="2"/>
              <w:jc w:val="both"/>
              <w:rPr>
                <w:rFonts w:ascii="標楷體" w:eastAsia="標楷體" w:hAnsi="標楷體" w:cs="DFKaiShu-SB-Estd-BF"/>
                <w:b/>
                <w:bCs/>
                <w:color w:val="FF3333"/>
                <w:kern w:val="0"/>
                <w:sz w:val="22"/>
                <w:szCs w:val="22"/>
              </w:rPr>
            </w:pPr>
            <w:r>
              <w:rPr>
                <w:rFonts w:ascii="標楷體" w:eastAsia="標楷體" w:hAnsi="標楷體" w:cs="DFKaiShu-SB-Estd-BF"/>
                <w:b/>
                <w:bCs/>
                <w:color w:val="FF3333"/>
                <w:kern w:val="0"/>
                <w:sz w:val="22"/>
                <w:szCs w:val="22"/>
              </w:rPr>
              <w:t xml:space="preserve">  </w:t>
            </w:r>
            <w:r>
              <w:rPr>
                <w:rFonts w:ascii="標楷體" w:eastAsia="標楷體" w:hAnsi="標楷體" w:cs="DFKaiShu-SB-Estd-BF"/>
                <w:b/>
                <w:bCs/>
                <w:color w:val="FF3333"/>
                <w:kern w:val="0"/>
                <w:sz w:val="22"/>
                <w:szCs w:val="22"/>
              </w:rPr>
              <w:t>者，不得再作升等時之代表作。</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jc w:val="both"/>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ind w:left="220" w:hanging="220"/>
              <w:jc w:val="both"/>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jc w:val="center"/>
        </w:trPr>
        <w:tc>
          <w:tcPr>
            <w:tcW w:w="927" w:type="dxa"/>
            <w:vMerge/>
            <w:tcBorders>
              <w:top w:val="single" w:sz="8"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3.</w:t>
            </w:r>
            <w:r>
              <w:rPr>
                <w:rFonts w:ascii="標楷體" w:eastAsia="標楷體" w:hAnsi="標楷體"/>
                <w:color w:val="000000"/>
                <w:sz w:val="22"/>
                <w:szCs w:val="22"/>
              </w:rPr>
              <w:t>教學實務研究或成果報告書內容</w:t>
            </w:r>
          </w:p>
        </w:tc>
        <w:tc>
          <w:tcPr>
            <w:tcW w:w="57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
              <w:rPr>
                <w:rFonts w:ascii="標楷體" w:eastAsia="標楷體" w:hAnsi="標楷體"/>
                <w:color w:val="000000"/>
                <w:sz w:val="22"/>
                <w:szCs w:val="22"/>
              </w:rPr>
            </w:pPr>
            <w:r>
              <w:rPr>
                <w:rFonts w:ascii="標楷體" w:eastAsia="標楷體" w:hAnsi="標楷體"/>
                <w:color w:val="000000"/>
                <w:sz w:val="22"/>
                <w:szCs w:val="22"/>
              </w:rPr>
              <w:t>應與學生表現或回饋結合，避免教科書彙整式呈現，應提出教學方法與如何產出教學模式的研究，並應符合專門著作或技術報告之公開發表形式</w:t>
            </w:r>
            <w:r>
              <w:rPr>
                <w:rFonts w:ascii="標楷體" w:eastAsia="標楷體" w:hAnsi="標楷體"/>
                <w:color w:val="000000"/>
                <w:sz w:val="22"/>
                <w:szCs w:val="22"/>
              </w:rPr>
              <w:t>(</w:t>
            </w:r>
            <w:r>
              <w:rPr>
                <w:rFonts w:ascii="標楷體" w:eastAsia="標楷體" w:hAnsi="標楷體"/>
                <w:color w:val="000000"/>
                <w:sz w:val="22"/>
                <w:szCs w:val="22"/>
              </w:rPr>
              <w:t>研討或專業書刊皆可</w:t>
            </w:r>
            <w:r>
              <w:rPr>
                <w:rFonts w:ascii="標楷體" w:eastAsia="標楷體" w:hAnsi="標楷體"/>
                <w:color w:val="000000"/>
                <w:sz w:val="22"/>
                <w:szCs w:val="22"/>
              </w:rPr>
              <w:t>)</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jc w:val="center"/>
        </w:trPr>
        <w:tc>
          <w:tcPr>
            <w:tcW w:w="927" w:type="dxa"/>
            <w:vMerge w:val="restart"/>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pPr>
              <w:pStyle w:val="Standard"/>
              <w:rPr>
                <w:rFonts w:ascii="標楷體" w:eastAsia="標楷體" w:hAnsi="標楷體"/>
                <w:color w:val="000000"/>
                <w:sz w:val="22"/>
                <w:szCs w:val="22"/>
              </w:rPr>
            </w:pPr>
          </w:p>
          <w:p w:rsidR="008125DB" w:rsidRDefault="002F1C65">
            <w:pPr>
              <w:pStyle w:val="Standard"/>
              <w:jc w:val="center"/>
              <w:rPr>
                <w:rFonts w:ascii="標楷體" w:eastAsia="標楷體" w:hAnsi="標楷體"/>
                <w:color w:val="000000"/>
              </w:rPr>
            </w:pPr>
            <w:r>
              <w:rPr>
                <w:rFonts w:ascii="標楷體" w:eastAsia="標楷體" w:hAnsi="標楷體"/>
                <w:color w:val="000000"/>
              </w:rPr>
              <w:t>送</w:t>
            </w:r>
          </w:p>
          <w:p w:rsidR="008125DB" w:rsidRDefault="002F1C65">
            <w:pPr>
              <w:pStyle w:val="Standard"/>
              <w:jc w:val="center"/>
              <w:rPr>
                <w:rFonts w:ascii="標楷體" w:eastAsia="標楷體" w:hAnsi="標楷體"/>
                <w:color w:val="000000"/>
              </w:rPr>
            </w:pPr>
            <w:r>
              <w:rPr>
                <w:rFonts w:ascii="標楷體" w:eastAsia="標楷體" w:hAnsi="標楷體"/>
                <w:color w:val="000000"/>
              </w:rPr>
              <w:t>審</w:t>
            </w:r>
          </w:p>
          <w:p w:rsidR="008125DB" w:rsidRDefault="002F1C65">
            <w:pPr>
              <w:pStyle w:val="Standard"/>
              <w:jc w:val="center"/>
              <w:rPr>
                <w:rFonts w:ascii="標楷體" w:eastAsia="標楷體" w:hAnsi="標楷體"/>
                <w:color w:val="000000"/>
              </w:rPr>
            </w:pPr>
            <w:r>
              <w:rPr>
                <w:rFonts w:ascii="標楷體" w:eastAsia="標楷體" w:hAnsi="標楷體"/>
                <w:color w:val="000000"/>
              </w:rPr>
              <w:t>人</w:t>
            </w:r>
          </w:p>
          <w:p w:rsidR="008125DB" w:rsidRDefault="002F1C65">
            <w:pPr>
              <w:pStyle w:val="Standard"/>
              <w:jc w:val="center"/>
              <w:rPr>
                <w:rFonts w:ascii="標楷體" w:eastAsia="標楷體" w:hAnsi="標楷體"/>
                <w:color w:val="000000"/>
              </w:rPr>
            </w:pPr>
            <w:r>
              <w:rPr>
                <w:rFonts w:ascii="標楷體" w:eastAsia="標楷體" w:hAnsi="標楷體"/>
                <w:color w:val="000000"/>
              </w:rPr>
              <w:t>繳</w:t>
            </w:r>
          </w:p>
          <w:p w:rsidR="008125DB" w:rsidRDefault="002F1C65">
            <w:pPr>
              <w:pStyle w:val="Standard"/>
              <w:jc w:val="center"/>
              <w:rPr>
                <w:rFonts w:ascii="標楷體" w:eastAsia="標楷體" w:hAnsi="標楷體"/>
                <w:color w:val="000000"/>
              </w:rPr>
            </w:pPr>
            <w:r>
              <w:rPr>
                <w:rFonts w:ascii="標楷體" w:eastAsia="標楷體" w:hAnsi="標楷體"/>
                <w:color w:val="000000"/>
              </w:rPr>
              <w:t>交</w:t>
            </w:r>
          </w:p>
          <w:p w:rsidR="008125DB" w:rsidRDefault="002F1C65">
            <w:pPr>
              <w:pStyle w:val="Standard"/>
              <w:jc w:val="center"/>
              <w:rPr>
                <w:rFonts w:ascii="標楷體" w:eastAsia="標楷體" w:hAnsi="標楷體"/>
                <w:color w:val="000000"/>
              </w:rPr>
            </w:pPr>
            <w:r>
              <w:rPr>
                <w:rFonts w:ascii="標楷體" w:eastAsia="標楷體" w:hAnsi="標楷體"/>
                <w:color w:val="000000"/>
              </w:rPr>
              <w:t>資</w:t>
            </w:r>
          </w:p>
          <w:p w:rsidR="008125DB" w:rsidRDefault="002F1C65">
            <w:pPr>
              <w:pStyle w:val="Standard"/>
              <w:jc w:val="center"/>
              <w:rPr>
                <w:rFonts w:ascii="標楷體" w:eastAsia="標楷體" w:hAnsi="標楷體"/>
                <w:color w:val="000000"/>
              </w:rPr>
            </w:pPr>
            <w:r>
              <w:rPr>
                <w:rFonts w:ascii="標楷體" w:eastAsia="標楷體" w:hAnsi="標楷體"/>
                <w:color w:val="000000"/>
              </w:rPr>
              <w:t>料</w:t>
            </w:r>
          </w:p>
          <w:p w:rsidR="008125DB" w:rsidRDefault="008125DB">
            <w:pPr>
              <w:pStyle w:val="Standard"/>
              <w:jc w:val="center"/>
              <w:rPr>
                <w:rFonts w:ascii="標楷體" w:eastAsia="標楷體" w:hAnsi="標楷體"/>
                <w:color w:val="000000"/>
              </w:rPr>
            </w:pPr>
          </w:p>
          <w:p w:rsidR="008125DB" w:rsidRDefault="008125DB">
            <w:pPr>
              <w:pStyle w:val="Standard"/>
              <w:jc w:val="center"/>
              <w:rPr>
                <w:rFonts w:ascii="標楷體" w:eastAsia="標楷體" w:hAnsi="標楷體"/>
                <w:color w:val="000000"/>
              </w:rPr>
            </w:pPr>
          </w:p>
          <w:p w:rsidR="008125DB" w:rsidRDefault="008125DB">
            <w:pPr>
              <w:pStyle w:val="Standard"/>
              <w:jc w:val="center"/>
              <w:rPr>
                <w:rFonts w:ascii="標楷體" w:eastAsia="標楷體" w:hAnsi="標楷體"/>
                <w:color w:val="000000"/>
              </w:rPr>
            </w:pPr>
          </w:p>
          <w:p w:rsidR="008125DB" w:rsidRDefault="008125DB">
            <w:pPr>
              <w:pStyle w:val="Standard"/>
              <w:jc w:val="center"/>
              <w:rPr>
                <w:rFonts w:ascii="標楷體" w:eastAsia="標楷體" w:hAnsi="標楷體"/>
                <w:color w:val="000000"/>
              </w:rPr>
            </w:pPr>
          </w:p>
          <w:p w:rsidR="008125DB" w:rsidRDefault="008125DB">
            <w:pPr>
              <w:pStyle w:val="Standard"/>
              <w:rPr>
                <w:rFonts w:ascii="標楷體" w:eastAsia="標楷體" w:hAnsi="標楷體"/>
                <w:color w:val="000000"/>
              </w:rPr>
            </w:pPr>
          </w:p>
          <w:p w:rsidR="008125DB" w:rsidRDefault="002F1C65">
            <w:pPr>
              <w:pStyle w:val="Standard"/>
              <w:jc w:val="center"/>
              <w:rPr>
                <w:rFonts w:ascii="標楷體" w:eastAsia="標楷體" w:hAnsi="標楷體"/>
                <w:color w:val="000000"/>
              </w:rPr>
            </w:pPr>
            <w:r>
              <w:rPr>
                <w:rFonts w:ascii="標楷體" w:eastAsia="標楷體" w:hAnsi="標楷體"/>
                <w:color w:val="000000"/>
              </w:rPr>
              <w:t>送</w:t>
            </w:r>
          </w:p>
          <w:p w:rsidR="008125DB" w:rsidRDefault="002F1C65">
            <w:pPr>
              <w:pStyle w:val="Standard"/>
              <w:jc w:val="center"/>
              <w:rPr>
                <w:rFonts w:ascii="標楷體" w:eastAsia="標楷體" w:hAnsi="標楷體"/>
                <w:color w:val="000000"/>
              </w:rPr>
            </w:pPr>
            <w:r>
              <w:rPr>
                <w:rFonts w:ascii="標楷體" w:eastAsia="標楷體" w:hAnsi="標楷體"/>
                <w:color w:val="000000"/>
              </w:rPr>
              <w:t>審</w:t>
            </w:r>
          </w:p>
          <w:p w:rsidR="008125DB" w:rsidRDefault="002F1C65">
            <w:pPr>
              <w:pStyle w:val="Standard"/>
              <w:jc w:val="center"/>
              <w:rPr>
                <w:rFonts w:ascii="標楷體" w:eastAsia="標楷體" w:hAnsi="標楷體"/>
                <w:color w:val="000000"/>
              </w:rPr>
            </w:pPr>
            <w:r>
              <w:rPr>
                <w:rFonts w:ascii="標楷體" w:eastAsia="標楷體" w:hAnsi="標楷體"/>
                <w:color w:val="000000"/>
              </w:rPr>
              <w:t>人</w:t>
            </w:r>
          </w:p>
          <w:p w:rsidR="008125DB" w:rsidRDefault="002F1C65">
            <w:pPr>
              <w:pStyle w:val="Standard"/>
              <w:jc w:val="center"/>
              <w:rPr>
                <w:rFonts w:ascii="標楷體" w:eastAsia="標楷體" w:hAnsi="標楷體"/>
                <w:color w:val="000000"/>
              </w:rPr>
            </w:pPr>
            <w:r>
              <w:rPr>
                <w:rFonts w:ascii="標楷體" w:eastAsia="標楷體" w:hAnsi="標楷體"/>
                <w:color w:val="000000"/>
              </w:rPr>
              <w:t>繳</w:t>
            </w:r>
          </w:p>
          <w:p w:rsidR="008125DB" w:rsidRDefault="002F1C65">
            <w:pPr>
              <w:pStyle w:val="Standard"/>
              <w:jc w:val="center"/>
              <w:rPr>
                <w:rFonts w:ascii="標楷體" w:eastAsia="標楷體" w:hAnsi="標楷體"/>
                <w:color w:val="000000"/>
              </w:rPr>
            </w:pPr>
            <w:r>
              <w:rPr>
                <w:rFonts w:ascii="標楷體" w:eastAsia="標楷體" w:hAnsi="標楷體"/>
                <w:color w:val="000000"/>
              </w:rPr>
              <w:t>交</w:t>
            </w:r>
          </w:p>
          <w:p w:rsidR="008125DB" w:rsidRDefault="002F1C65">
            <w:pPr>
              <w:pStyle w:val="Standard"/>
              <w:jc w:val="center"/>
              <w:rPr>
                <w:rFonts w:ascii="標楷體" w:eastAsia="標楷體" w:hAnsi="標楷體"/>
                <w:color w:val="000000"/>
              </w:rPr>
            </w:pPr>
            <w:r>
              <w:rPr>
                <w:rFonts w:ascii="標楷體" w:eastAsia="標楷體" w:hAnsi="標楷體"/>
                <w:color w:val="000000"/>
              </w:rPr>
              <w:t>資</w:t>
            </w:r>
          </w:p>
          <w:p w:rsidR="008125DB" w:rsidRDefault="002F1C65">
            <w:pPr>
              <w:pStyle w:val="Standard"/>
              <w:jc w:val="center"/>
              <w:rPr>
                <w:rFonts w:ascii="標楷體" w:eastAsia="標楷體" w:hAnsi="標楷體"/>
                <w:color w:val="000000"/>
              </w:rPr>
            </w:pPr>
            <w:r>
              <w:rPr>
                <w:rFonts w:ascii="標楷體" w:eastAsia="標楷體" w:hAnsi="標楷體"/>
                <w:color w:val="000000"/>
              </w:rPr>
              <w:t>料</w:t>
            </w:r>
          </w:p>
        </w:tc>
        <w:tc>
          <w:tcPr>
            <w:tcW w:w="1984" w:type="dxa"/>
            <w:tcBorders>
              <w:top w:val="single" w:sz="12"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pPr>
            <w:r>
              <w:rPr>
                <w:rFonts w:ascii="標楷體" w:eastAsia="標楷體" w:hAnsi="標楷體"/>
                <w:color w:val="000000"/>
                <w:sz w:val="22"/>
                <w:szCs w:val="22"/>
              </w:rPr>
              <w:lastRenderedPageBreak/>
              <w:t>1.</w:t>
            </w:r>
            <w:r>
              <w:rPr>
                <w:rFonts w:ascii="標楷體" w:eastAsia="標楷體" w:hAnsi="標楷體"/>
                <w:sz w:val="22"/>
                <w:szCs w:val="22"/>
              </w:rPr>
              <w:t>教學實務研究或成果報告升等</w:t>
            </w:r>
          </w:p>
          <w:p w:rsidR="008125DB" w:rsidRDefault="002F1C65">
            <w:pPr>
              <w:pStyle w:val="Standard"/>
              <w:spacing w:line="300" w:lineRule="exact"/>
              <w:ind w:left="218" w:firstLine="24"/>
              <w:jc w:val="both"/>
              <w:rPr>
                <w:rFonts w:ascii="標楷體" w:eastAsia="標楷體" w:hAnsi="標楷體"/>
                <w:color w:val="000000"/>
                <w:sz w:val="22"/>
                <w:szCs w:val="22"/>
              </w:rPr>
            </w:pPr>
            <w:r>
              <w:rPr>
                <w:rFonts w:ascii="標楷體" w:eastAsia="標楷體" w:hAnsi="標楷體"/>
                <w:color w:val="000000"/>
                <w:sz w:val="22"/>
                <w:szCs w:val="22"/>
              </w:rPr>
              <w:t>申請書</w:t>
            </w:r>
          </w:p>
        </w:tc>
        <w:tc>
          <w:tcPr>
            <w:tcW w:w="5728" w:type="dxa"/>
            <w:gridSpan w:val="3"/>
            <w:tcBorders>
              <w:top w:val="single" w:sz="12"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rPr>
                <w:rFonts w:ascii="標楷體" w:eastAsia="標楷體" w:hAnsi="標楷體"/>
                <w:color w:val="000000"/>
                <w:sz w:val="22"/>
                <w:szCs w:val="22"/>
              </w:rPr>
            </w:pPr>
            <w:r>
              <w:rPr>
                <w:rFonts w:ascii="標楷體" w:eastAsia="標楷體" w:hAnsi="標楷體"/>
                <w:color w:val="000000"/>
                <w:sz w:val="22"/>
                <w:szCs w:val="22"/>
              </w:rPr>
              <w:t>是否經過完整簽核</w:t>
            </w:r>
          </w:p>
        </w:tc>
        <w:tc>
          <w:tcPr>
            <w:tcW w:w="1359" w:type="dxa"/>
            <w:tcBorders>
              <w:top w:val="single" w:sz="12"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12"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trHeight w:val="1154"/>
          <w:jc w:val="center"/>
        </w:trPr>
        <w:tc>
          <w:tcPr>
            <w:tcW w:w="927"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2.</w:t>
            </w:r>
            <w:r>
              <w:rPr>
                <w:rFonts w:ascii="標楷體" w:eastAsia="標楷體" w:hAnsi="標楷體"/>
                <w:color w:val="000000"/>
                <w:sz w:val="22"/>
                <w:szCs w:val="22"/>
              </w:rPr>
              <w:t>教學服務成績</w:t>
            </w:r>
          </w:p>
        </w:tc>
        <w:tc>
          <w:tcPr>
            <w:tcW w:w="5728" w:type="dxa"/>
            <w:gridSpan w:val="3"/>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color w:val="000000"/>
                <w:sz w:val="22"/>
                <w:szCs w:val="22"/>
              </w:rPr>
            </w:pPr>
            <w:r>
              <w:rPr>
                <w:rFonts w:ascii="標楷體" w:eastAsia="標楷體" w:hAnsi="標楷體"/>
                <w:color w:val="000000"/>
                <w:sz w:val="22"/>
                <w:szCs w:val="22"/>
              </w:rPr>
              <w:t>最近三次教師評鑑成績</w:t>
            </w:r>
          </w:p>
        </w:tc>
        <w:tc>
          <w:tcPr>
            <w:tcW w:w="1359"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A"/>
              <w:left w:val="single" w:sz="4" w:space="0" w:color="00000A"/>
              <w:bottom w:val="single" w:sz="4" w:space="0" w:color="000000"/>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trHeight w:val="642"/>
          <w:jc w:val="center"/>
        </w:trPr>
        <w:tc>
          <w:tcPr>
            <w:tcW w:w="927"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jc w:val="both"/>
              <w:rPr>
                <w:rFonts w:ascii="標楷體" w:eastAsia="標楷體" w:hAnsi="標楷體"/>
                <w:color w:val="000000"/>
                <w:sz w:val="22"/>
                <w:szCs w:val="22"/>
              </w:rPr>
            </w:pPr>
            <w:r>
              <w:rPr>
                <w:rFonts w:ascii="標楷體" w:eastAsia="標楷體" w:hAnsi="標楷體"/>
                <w:color w:val="000000"/>
                <w:sz w:val="22"/>
                <w:szCs w:val="22"/>
              </w:rPr>
              <w:t>3.</w:t>
            </w:r>
            <w:r>
              <w:rPr>
                <w:rFonts w:ascii="標楷體" w:eastAsia="標楷體" w:hAnsi="標楷體"/>
                <w:color w:val="000000"/>
                <w:sz w:val="22"/>
                <w:szCs w:val="22"/>
              </w:rPr>
              <w:t>教師資格履歴表</w:t>
            </w:r>
          </w:p>
        </w:tc>
        <w:tc>
          <w:tcPr>
            <w:tcW w:w="5728" w:type="dxa"/>
            <w:gridSpan w:val="3"/>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color w:val="000000"/>
                <w:sz w:val="22"/>
                <w:szCs w:val="22"/>
              </w:rPr>
            </w:pPr>
            <w:r>
              <w:rPr>
                <w:rFonts w:ascii="標楷體" w:eastAsia="標楷體" w:hAnsi="標楷體"/>
                <w:color w:val="000000"/>
                <w:sz w:val="22"/>
                <w:szCs w:val="22"/>
              </w:rPr>
              <w:t>教育部版乙式</w:t>
            </w:r>
            <w:r>
              <w:rPr>
                <w:rFonts w:ascii="標楷體" w:eastAsia="標楷體" w:hAnsi="標楷體"/>
                <w:color w:val="000000"/>
                <w:sz w:val="22"/>
                <w:szCs w:val="22"/>
              </w:rPr>
              <w:t>3</w:t>
            </w:r>
            <w:r>
              <w:rPr>
                <w:rFonts w:ascii="標楷體" w:eastAsia="標楷體" w:hAnsi="標楷體"/>
                <w:color w:val="000000"/>
                <w:sz w:val="22"/>
                <w:szCs w:val="22"/>
              </w:rPr>
              <w:t>份</w:t>
            </w:r>
          </w:p>
        </w:tc>
        <w:tc>
          <w:tcPr>
            <w:tcW w:w="1359"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0"/>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cantSplit/>
          <w:trHeight w:val="663"/>
          <w:jc w:val="center"/>
        </w:trPr>
        <w:tc>
          <w:tcPr>
            <w:tcW w:w="927"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jc w:val="both"/>
              <w:rPr>
                <w:rFonts w:ascii="標楷體" w:eastAsia="標楷體" w:hAnsi="標楷體"/>
                <w:color w:val="000000"/>
                <w:sz w:val="22"/>
                <w:szCs w:val="22"/>
              </w:rPr>
            </w:pPr>
            <w:r>
              <w:rPr>
                <w:rFonts w:ascii="標楷體" w:eastAsia="標楷體" w:hAnsi="標楷體"/>
                <w:color w:val="000000"/>
                <w:sz w:val="22"/>
                <w:szCs w:val="22"/>
              </w:rPr>
              <w:t>4.</w:t>
            </w:r>
            <w:r>
              <w:rPr>
                <w:rFonts w:ascii="標楷體" w:eastAsia="標楷體" w:hAnsi="標楷體"/>
                <w:color w:val="000000"/>
                <w:sz w:val="22"/>
                <w:szCs w:val="22"/>
              </w:rPr>
              <w:t>教學實務研究或成果代表報告、教學實務研究或成果參考報告</w:t>
            </w:r>
          </w:p>
        </w:tc>
        <w:tc>
          <w:tcPr>
            <w:tcW w:w="5728" w:type="dxa"/>
            <w:gridSpan w:val="3"/>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191" w:hanging="191"/>
              <w:rPr>
                <w:rFonts w:ascii="標楷體" w:eastAsia="標楷體" w:hAnsi="標楷體"/>
                <w:color w:val="000000"/>
                <w:sz w:val="22"/>
                <w:szCs w:val="22"/>
              </w:rPr>
            </w:pPr>
            <w:r>
              <w:rPr>
                <w:rFonts w:ascii="標楷體" w:eastAsia="標楷體" w:hAnsi="標楷體"/>
                <w:color w:val="000000"/>
                <w:sz w:val="22"/>
                <w:szCs w:val="22"/>
              </w:rPr>
              <w:t>1</w:t>
            </w:r>
            <w:r>
              <w:rPr>
                <w:rFonts w:ascii="標楷體" w:eastAsia="標楷體" w:hAnsi="標楷體"/>
                <w:color w:val="000000"/>
                <w:sz w:val="22"/>
                <w:szCs w:val="22"/>
              </w:rPr>
              <w:t>教學實務研究或成果代表報告、教學實務研究或成果參考報告各</w:t>
            </w:r>
            <w:r>
              <w:rPr>
                <w:rFonts w:ascii="標楷體" w:eastAsia="標楷體" w:hAnsi="標楷體"/>
                <w:color w:val="000000"/>
                <w:sz w:val="22"/>
                <w:szCs w:val="22"/>
              </w:rPr>
              <w:t>4</w:t>
            </w:r>
            <w:r>
              <w:rPr>
                <w:rFonts w:ascii="標楷體" w:eastAsia="標楷體" w:hAnsi="標楷體"/>
                <w:color w:val="000000"/>
                <w:sz w:val="22"/>
                <w:szCs w:val="22"/>
              </w:rPr>
              <w:t>份</w:t>
            </w:r>
          </w:p>
          <w:p w:rsidR="008125DB" w:rsidRDefault="002F1C65">
            <w:pPr>
              <w:pStyle w:val="Standard"/>
              <w:spacing w:line="300" w:lineRule="exact"/>
              <w:ind w:left="191" w:hanging="191"/>
            </w:pPr>
            <w:r>
              <w:rPr>
                <w:rFonts w:ascii="標楷體" w:eastAsia="標楷體" w:hAnsi="標楷體"/>
                <w:color w:val="000000"/>
                <w:sz w:val="22"/>
                <w:szCs w:val="22"/>
              </w:rPr>
              <w:t>2</w:t>
            </w:r>
            <w:r>
              <w:rPr>
                <w:rFonts w:ascii="標楷體" w:eastAsia="標楷體" w:hAnsi="標楷體"/>
                <w:color w:val="000000"/>
                <w:sz w:val="22"/>
                <w:szCs w:val="22"/>
              </w:rPr>
              <w:t>教學實務研究或成果代表報告需含影像光碟檔至少三節，且不得剪接</w:t>
            </w:r>
            <w:r>
              <w:rPr>
                <w:rFonts w:ascii="標楷體" w:eastAsia="標楷體" w:hAnsi="標楷體"/>
                <w:color w:val="000000"/>
                <w:sz w:val="22"/>
                <w:szCs w:val="22"/>
              </w:rPr>
              <w:t>(</w:t>
            </w:r>
            <w:r>
              <w:rPr>
                <w:rFonts w:ascii="標楷體" w:eastAsia="標楷體" w:hAnsi="標楷體"/>
                <w:color w:val="000000"/>
                <w:sz w:val="22"/>
                <w:szCs w:val="22"/>
              </w:rPr>
              <w:t>遠距課程除外</w:t>
            </w:r>
            <w:r>
              <w:rPr>
                <w:rFonts w:ascii="標楷體" w:eastAsia="標楷體" w:hAnsi="標楷體"/>
                <w:color w:val="000000"/>
                <w:sz w:val="22"/>
                <w:szCs w:val="22"/>
              </w:rPr>
              <w:t>)</w:t>
            </w:r>
            <w:r>
              <w:rPr>
                <w:rFonts w:ascii="標楷體" w:eastAsia="標楷體" w:hAnsi="標楷體"/>
                <w:color w:val="000000"/>
                <w:sz w:val="22"/>
                <w:szCs w:val="22"/>
              </w:rPr>
              <w:t>一份</w:t>
            </w:r>
          </w:p>
        </w:tc>
        <w:tc>
          <w:tcPr>
            <w:tcW w:w="1359"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0"/>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trHeight w:val="643"/>
          <w:jc w:val="center"/>
        </w:trPr>
        <w:tc>
          <w:tcPr>
            <w:tcW w:w="927"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5.</w:t>
            </w:r>
            <w:r>
              <w:rPr>
                <w:rFonts w:ascii="標楷體" w:eastAsia="標楷體" w:hAnsi="標楷體"/>
                <w:color w:val="000000"/>
                <w:sz w:val="22"/>
                <w:szCs w:val="22"/>
              </w:rPr>
              <w:t>教師證書</w:t>
            </w:r>
          </w:p>
        </w:tc>
        <w:tc>
          <w:tcPr>
            <w:tcW w:w="57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rPr>
                <w:rFonts w:ascii="標楷體" w:eastAsia="標楷體" w:hAnsi="標楷體"/>
                <w:color w:val="000000"/>
                <w:sz w:val="22"/>
                <w:szCs w:val="22"/>
              </w:rPr>
            </w:pPr>
            <w:r>
              <w:rPr>
                <w:rFonts w:ascii="標楷體" w:eastAsia="標楷體" w:hAnsi="標楷體"/>
                <w:color w:val="000000"/>
                <w:sz w:val="22"/>
                <w:szCs w:val="22"/>
              </w:rPr>
              <w:t>教育部所頒發之原級教師證書影本</w:t>
            </w:r>
            <w:r>
              <w:rPr>
                <w:rFonts w:ascii="標楷體" w:eastAsia="標楷體" w:hAnsi="標楷體"/>
                <w:color w:val="000000"/>
                <w:sz w:val="22"/>
                <w:szCs w:val="22"/>
              </w:rPr>
              <w:t>1</w:t>
            </w:r>
            <w:r>
              <w:rPr>
                <w:rFonts w:ascii="標楷體" w:eastAsia="標楷體" w:hAnsi="標楷體"/>
                <w:color w:val="000000"/>
                <w:sz w:val="22"/>
                <w:szCs w:val="22"/>
              </w:rPr>
              <w:t>份</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jc w:val="both"/>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trHeight w:val="521"/>
          <w:jc w:val="center"/>
        </w:trPr>
        <w:tc>
          <w:tcPr>
            <w:tcW w:w="927"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6.</w:t>
            </w:r>
            <w:r>
              <w:rPr>
                <w:rFonts w:ascii="標楷體" w:eastAsia="標楷體" w:hAnsi="標楷體"/>
                <w:color w:val="000000"/>
                <w:sz w:val="22"/>
                <w:szCs w:val="22"/>
              </w:rPr>
              <w:t>本校聘書</w:t>
            </w:r>
          </w:p>
          <w:p w:rsidR="008125DB" w:rsidRDefault="008125DB">
            <w:pPr>
              <w:pStyle w:val="Standard"/>
              <w:spacing w:line="300" w:lineRule="exact"/>
              <w:ind w:left="332" w:hanging="330"/>
              <w:jc w:val="both"/>
              <w:rPr>
                <w:rFonts w:ascii="標楷體" w:eastAsia="標楷體" w:hAnsi="標楷體"/>
                <w:color w:val="000000"/>
                <w:sz w:val="22"/>
                <w:szCs w:val="22"/>
              </w:rPr>
            </w:pPr>
          </w:p>
        </w:tc>
        <w:tc>
          <w:tcPr>
            <w:tcW w:w="57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color w:val="000000"/>
                <w:sz w:val="22"/>
                <w:szCs w:val="22"/>
              </w:rPr>
            </w:pPr>
            <w:r>
              <w:rPr>
                <w:rFonts w:ascii="標楷體" w:eastAsia="標楷體" w:hAnsi="標楷體"/>
                <w:color w:val="000000"/>
                <w:sz w:val="22"/>
                <w:szCs w:val="22"/>
              </w:rPr>
              <w:t>本校原級聘書影本</w:t>
            </w:r>
            <w:r>
              <w:rPr>
                <w:rFonts w:ascii="標楷體" w:eastAsia="標楷體" w:hAnsi="標楷體"/>
                <w:color w:val="000000"/>
                <w:sz w:val="22"/>
                <w:szCs w:val="22"/>
              </w:rPr>
              <w:t>1</w:t>
            </w:r>
            <w:r>
              <w:rPr>
                <w:rFonts w:ascii="標楷體" w:eastAsia="標楷體" w:hAnsi="標楷體"/>
                <w:color w:val="000000"/>
                <w:sz w:val="22"/>
                <w:szCs w:val="22"/>
              </w:rPr>
              <w:t>份</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r w:rsidR="008125DB">
        <w:tblPrEx>
          <w:tblCellMar>
            <w:top w:w="0" w:type="dxa"/>
            <w:bottom w:w="0" w:type="dxa"/>
          </w:tblCellMar>
        </w:tblPrEx>
        <w:trPr>
          <w:jc w:val="center"/>
        </w:trPr>
        <w:tc>
          <w:tcPr>
            <w:tcW w:w="927"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7.</w:t>
            </w:r>
            <w:r>
              <w:rPr>
                <w:rFonts w:ascii="標楷體" w:eastAsia="標楷體" w:hAnsi="標楷體"/>
                <w:color w:val="000000"/>
                <w:sz w:val="22"/>
                <w:szCs w:val="22"/>
              </w:rPr>
              <w:t>教學實務研究</w:t>
            </w:r>
          </w:p>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或成果代表報告</w:t>
            </w:r>
          </w:p>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合著者</w:t>
            </w:r>
          </w:p>
        </w:tc>
        <w:tc>
          <w:tcPr>
            <w:tcW w:w="57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rPr>
                <w:rFonts w:ascii="標楷體" w:eastAsia="標楷體" w:hAnsi="標楷體"/>
                <w:color w:val="000000"/>
                <w:sz w:val="22"/>
                <w:szCs w:val="22"/>
              </w:rPr>
            </w:pPr>
            <w:r>
              <w:rPr>
                <w:rFonts w:ascii="標楷體" w:eastAsia="標楷體" w:hAnsi="標楷體"/>
                <w:color w:val="000000"/>
                <w:sz w:val="22"/>
                <w:szCs w:val="22"/>
              </w:rPr>
              <w:t>須附合著人證明（有合著者方需檢附）。</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p w:rsidR="008125DB" w:rsidRDefault="002F1C65">
            <w:pPr>
              <w:pStyle w:val="Standard"/>
              <w:spacing w:line="30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無此項</w:t>
            </w:r>
          </w:p>
        </w:tc>
        <w:tc>
          <w:tcPr>
            <w:tcW w:w="1070"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無此項</w:t>
            </w:r>
          </w:p>
        </w:tc>
      </w:tr>
      <w:tr w:rsidR="008125DB">
        <w:tblPrEx>
          <w:tblCellMar>
            <w:top w:w="0" w:type="dxa"/>
            <w:bottom w:w="0" w:type="dxa"/>
          </w:tblCellMar>
        </w:tblPrEx>
        <w:trPr>
          <w:jc w:val="center"/>
        </w:trPr>
        <w:tc>
          <w:tcPr>
            <w:tcW w:w="927"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8.</w:t>
            </w:r>
            <w:r>
              <w:rPr>
                <w:rFonts w:ascii="標楷體" w:eastAsia="標楷體" w:hAnsi="標楷體"/>
                <w:color w:val="000000"/>
                <w:sz w:val="22"/>
                <w:szCs w:val="22"/>
              </w:rPr>
              <w:t>審查迴避</w:t>
            </w:r>
          </w:p>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參考名單</w:t>
            </w:r>
          </w:p>
        </w:tc>
        <w:tc>
          <w:tcPr>
            <w:tcW w:w="57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rPr>
                <w:rFonts w:ascii="標楷體" w:eastAsia="標楷體" w:hAnsi="標楷體"/>
                <w:color w:val="000000"/>
                <w:sz w:val="22"/>
                <w:szCs w:val="22"/>
              </w:rPr>
            </w:pPr>
            <w:r>
              <w:rPr>
                <w:rFonts w:ascii="標楷體" w:eastAsia="標楷體" w:hAnsi="標楷體"/>
                <w:color w:val="000000"/>
                <w:sz w:val="22"/>
                <w:szCs w:val="22"/>
              </w:rPr>
              <w:t>迴避名單至多三人（請彌封）</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p w:rsidR="008125DB" w:rsidRDefault="002F1C65">
            <w:pPr>
              <w:pStyle w:val="Standard"/>
              <w:spacing w:line="300" w:lineRule="exact"/>
              <w:ind w:left="220" w:hanging="220"/>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無此項</w:t>
            </w:r>
          </w:p>
        </w:tc>
        <w:tc>
          <w:tcPr>
            <w:tcW w:w="1070"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無此項</w:t>
            </w:r>
          </w:p>
        </w:tc>
      </w:tr>
      <w:tr w:rsidR="008125DB">
        <w:tblPrEx>
          <w:tblCellMar>
            <w:top w:w="0" w:type="dxa"/>
            <w:bottom w:w="0" w:type="dxa"/>
          </w:tblCellMar>
        </w:tblPrEx>
        <w:trPr>
          <w:trHeight w:val="657"/>
          <w:jc w:val="center"/>
        </w:trPr>
        <w:tc>
          <w:tcPr>
            <w:tcW w:w="927"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9.</w:t>
            </w:r>
            <w:r>
              <w:rPr>
                <w:rFonts w:ascii="標楷體" w:eastAsia="標楷體" w:hAnsi="標楷體"/>
                <w:color w:val="000000"/>
                <w:sz w:val="22"/>
                <w:szCs w:val="22"/>
              </w:rPr>
              <w:t>個人相關</w:t>
            </w:r>
          </w:p>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佐證資料</w:t>
            </w:r>
          </w:p>
        </w:tc>
        <w:tc>
          <w:tcPr>
            <w:tcW w:w="5728" w:type="dxa"/>
            <w:gridSpan w:val="3"/>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color w:val="000000"/>
                <w:sz w:val="22"/>
                <w:szCs w:val="22"/>
              </w:rPr>
            </w:pPr>
            <w:r>
              <w:rPr>
                <w:rFonts w:ascii="標楷體" w:eastAsia="標楷體" w:hAnsi="標楷體"/>
                <w:color w:val="000000"/>
                <w:sz w:val="22"/>
                <w:szCs w:val="22"/>
              </w:rPr>
              <w:t>個人現職期間之教學、研究、服務及輔導等具體事蹟。</w:t>
            </w:r>
          </w:p>
        </w:tc>
        <w:tc>
          <w:tcPr>
            <w:tcW w:w="1359"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無此項</w:t>
            </w:r>
          </w:p>
        </w:tc>
        <w:tc>
          <w:tcPr>
            <w:tcW w:w="1070" w:type="dxa"/>
            <w:tcBorders>
              <w:top w:val="single" w:sz="4"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無此項</w:t>
            </w:r>
          </w:p>
        </w:tc>
      </w:tr>
      <w:tr w:rsidR="008125DB">
        <w:tblPrEx>
          <w:tblCellMar>
            <w:top w:w="0" w:type="dxa"/>
            <w:bottom w:w="0" w:type="dxa"/>
          </w:tblCellMar>
        </w:tblPrEx>
        <w:trPr>
          <w:trHeight w:val="758"/>
          <w:jc w:val="center"/>
        </w:trPr>
        <w:tc>
          <w:tcPr>
            <w:tcW w:w="927" w:type="dxa"/>
            <w:vMerge/>
            <w:tcBorders>
              <w:top w:val="single" w:sz="12"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125DB" w:rsidRDefault="008125DB"/>
        </w:tc>
        <w:tc>
          <w:tcPr>
            <w:tcW w:w="1984"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10.</w:t>
            </w:r>
            <w:r>
              <w:rPr>
                <w:rFonts w:ascii="標楷體" w:eastAsia="標楷體" w:hAnsi="標楷體"/>
                <w:color w:val="000000"/>
                <w:sz w:val="22"/>
                <w:szCs w:val="22"/>
              </w:rPr>
              <w:t>教評會議紀錄</w:t>
            </w:r>
          </w:p>
        </w:tc>
        <w:tc>
          <w:tcPr>
            <w:tcW w:w="5728" w:type="dxa"/>
            <w:gridSpan w:val="3"/>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color w:val="000000"/>
                <w:sz w:val="22"/>
                <w:szCs w:val="22"/>
              </w:rPr>
            </w:pPr>
            <w:r>
              <w:rPr>
                <w:rFonts w:ascii="標楷體" w:eastAsia="標楷體" w:hAnsi="標楷體"/>
                <w:color w:val="000000"/>
                <w:sz w:val="22"/>
                <w:szCs w:val="22"/>
              </w:rPr>
              <w:t>系、院級教評會會議紀錄影本</w:t>
            </w:r>
            <w:r>
              <w:rPr>
                <w:rFonts w:ascii="標楷體" w:eastAsia="標楷體" w:hAnsi="標楷體"/>
                <w:color w:val="000000"/>
                <w:sz w:val="22"/>
                <w:szCs w:val="22"/>
              </w:rPr>
              <w:t>1</w:t>
            </w:r>
            <w:r>
              <w:rPr>
                <w:rFonts w:ascii="標楷體" w:eastAsia="標楷體" w:hAnsi="標楷體"/>
                <w:color w:val="000000"/>
                <w:sz w:val="22"/>
                <w:szCs w:val="22"/>
              </w:rPr>
              <w:t>份</w:t>
            </w:r>
          </w:p>
        </w:tc>
        <w:tc>
          <w:tcPr>
            <w:tcW w:w="1359"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c>
          <w:tcPr>
            <w:tcW w:w="1070" w:type="dxa"/>
            <w:tcBorders>
              <w:top w:val="single" w:sz="4"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tcPr>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核符</w:t>
            </w:r>
          </w:p>
          <w:p w:rsidR="008125DB" w:rsidRDefault="002F1C65">
            <w:pPr>
              <w:pStyle w:val="Standard"/>
              <w:spacing w:line="300" w:lineRule="exact"/>
              <w:rPr>
                <w:rFonts w:ascii="標楷體" w:eastAsia="標楷體" w:hAnsi="標楷體"/>
                <w:bCs/>
                <w:color w:val="000000"/>
                <w:sz w:val="22"/>
                <w:szCs w:val="22"/>
              </w:rPr>
            </w:pPr>
            <w:r>
              <w:rPr>
                <w:rFonts w:ascii="標楷體" w:eastAsia="標楷體" w:hAnsi="標楷體"/>
                <w:bCs/>
                <w:color w:val="000000"/>
                <w:sz w:val="22"/>
                <w:szCs w:val="22"/>
              </w:rPr>
              <w:t>□</w:t>
            </w:r>
            <w:r>
              <w:rPr>
                <w:rFonts w:ascii="標楷體" w:eastAsia="標楷體" w:hAnsi="標楷體"/>
                <w:bCs/>
                <w:color w:val="000000"/>
                <w:sz w:val="22"/>
                <w:szCs w:val="22"/>
              </w:rPr>
              <w:t>未核符</w:t>
            </w:r>
          </w:p>
        </w:tc>
      </w:tr>
    </w:tbl>
    <w:p w:rsidR="008125DB" w:rsidRDefault="008125DB">
      <w:pPr>
        <w:pStyle w:val="Standard"/>
        <w:rPr>
          <w:rFonts w:ascii="標楷體" w:eastAsia="標楷體" w:hAnsi="標楷體"/>
          <w:b/>
        </w:rPr>
      </w:pPr>
    </w:p>
    <w:p w:rsidR="008125DB" w:rsidRDefault="008125DB">
      <w:pPr>
        <w:pStyle w:val="Standard"/>
        <w:rPr>
          <w:rFonts w:ascii="標楷體" w:eastAsia="標楷體" w:hAnsi="標楷體"/>
          <w:b/>
        </w:rPr>
      </w:pPr>
    </w:p>
    <w:p w:rsidR="008125DB" w:rsidRDefault="002F1C65">
      <w:pPr>
        <w:pStyle w:val="Standard"/>
      </w:pPr>
      <w:r>
        <w:rPr>
          <w:rFonts w:ascii="標楷體" w:eastAsia="標楷體" w:hAnsi="標楷體"/>
        </w:rPr>
        <w:t>系（所）、中心主任：</w:t>
      </w:r>
      <w:r>
        <w:rPr>
          <w:rFonts w:ascii="標楷體" w:eastAsia="標楷體" w:hAnsi="標楷體"/>
          <w:u w:val="single"/>
        </w:rPr>
        <w:t xml:space="preserve">                           </w:t>
      </w:r>
      <w:r>
        <w:rPr>
          <w:rFonts w:ascii="標楷體" w:eastAsia="標楷體" w:hAnsi="標楷體"/>
          <w:u w:val="single"/>
        </w:rPr>
        <w:t>日期：</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p>
    <w:p w:rsidR="008125DB" w:rsidRDefault="008125DB">
      <w:pPr>
        <w:pStyle w:val="Standard"/>
        <w:rPr>
          <w:rFonts w:ascii="標楷體" w:eastAsia="標楷體" w:hAnsi="標楷體"/>
        </w:rPr>
      </w:pPr>
    </w:p>
    <w:p w:rsidR="008125DB" w:rsidRDefault="008125DB">
      <w:pPr>
        <w:pStyle w:val="Standard"/>
        <w:rPr>
          <w:rFonts w:ascii="標楷體" w:eastAsia="標楷體" w:hAnsi="標楷體"/>
        </w:rPr>
      </w:pPr>
    </w:p>
    <w:p w:rsidR="008125DB" w:rsidRDefault="002F1C65">
      <w:pPr>
        <w:pStyle w:val="Standard"/>
      </w:pPr>
      <w:r>
        <w:rPr>
          <w:rFonts w:ascii="標楷體" w:eastAsia="標楷體" w:hAnsi="標楷體"/>
        </w:rPr>
        <w:t>院長：</w:t>
      </w:r>
      <w:r>
        <w:rPr>
          <w:rFonts w:ascii="標楷體" w:eastAsia="標楷體" w:hAnsi="標楷體"/>
          <w:u w:val="single"/>
        </w:rPr>
        <w:t xml:space="preserve">                                        </w:t>
      </w:r>
      <w:r>
        <w:rPr>
          <w:rFonts w:ascii="標楷體" w:eastAsia="標楷體" w:hAnsi="標楷體"/>
          <w:u w:val="single"/>
        </w:rPr>
        <w:t>日期：</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p>
    <w:p w:rsidR="008125DB" w:rsidRDefault="008125DB">
      <w:pPr>
        <w:pStyle w:val="Standard"/>
        <w:spacing w:line="300" w:lineRule="exact"/>
        <w:jc w:val="center"/>
        <w:rPr>
          <w:rFonts w:eastAsia="標楷體"/>
          <w:sz w:val="28"/>
          <w:szCs w:val="28"/>
        </w:rPr>
      </w:pPr>
    </w:p>
    <w:p w:rsidR="008125DB" w:rsidRDefault="008125DB">
      <w:pPr>
        <w:pStyle w:val="Standard"/>
      </w:pPr>
    </w:p>
    <w:sectPr w:rsidR="008125DB">
      <w:footerReference w:type="default" r:id="rId7"/>
      <w:pgSz w:w="11906" w:h="16838"/>
      <w:pgMar w:top="964" w:right="1134" w:bottom="1134" w:left="964" w:header="720" w:footer="709" w:gutter="0"/>
      <w:pgNumType w:start="1"/>
      <w:cols w:space="720"/>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65" w:rsidRDefault="002F1C65">
      <w:r>
        <w:separator/>
      </w:r>
    </w:p>
  </w:endnote>
  <w:endnote w:type="continuationSeparator" w:id="0">
    <w:p w:rsidR="002F1C65" w:rsidRDefault="002F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FKaiShu-SB-Estd-B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70" w:rsidRDefault="002F1C65">
    <w:pPr>
      <w:pStyle w:val="a5"/>
      <w:jc w:val="center"/>
      <w:rPr>
        <w:rFonts w:ascii="標楷體" w:eastAsia="標楷體" w:hAnsi="標楷體"/>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65" w:rsidRDefault="002F1C65">
      <w:r>
        <w:rPr>
          <w:color w:val="000000"/>
        </w:rPr>
        <w:separator/>
      </w:r>
    </w:p>
  </w:footnote>
  <w:footnote w:type="continuationSeparator" w:id="0">
    <w:p w:rsidR="002F1C65" w:rsidRDefault="002F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319"/>
    <w:multiLevelType w:val="multilevel"/>
    <w:tmpl w:val="11B83130"/>
    <w:styleLink w:val="WWNum3"/>
    <w:lvl w:ilvl="0">
      <w:start w:val="1"/>
      <w:numFmt w:val="japaneseCounting"/>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 w15:restartNumberingAfterBreak="0">
    <w:nsid w:val="0E366109"/>
    <w:multiLevelType w:val="multilevel"/>
    <w:tmpl w:val="B5EA834A"/>
    <w:styleLink w:val="WWNum1"/>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 w15:restartNumberingAfterBreak="0">
    <w:nsid w:val="20510A08"/>
    <w:multiLevelType w:val="multilevel"/>
    <w:tmpl w:val="0C0223BA"/>
    <w:styleLink w:val="WWNum2"/>
    <w:lvl w:ilvl="0">
      <w:start w:val="1"/>
      <w:numFmt w:val="japaneseCounting"/>
      <w:lvlText w:val="第%1條"/>
      <w:lvlJc w:val="left"/>
      <w:pPr>
        <w:ind w:left="480" w:hanging="480"/>
      </w:pPr>
    </w:lvl>
    <w:lvl w:ilvl="1">
      <w:start w:val="1"/>
      <w:numFmt w:val="japaneseCount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2C226FA"/>
    <w:multiLevelType w:val="multilevel"/>
    <w:tmpl w:val="DF1CD42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125DB"/>
    <w:rsid w:val="002F1C65"/>
    <w:rsid w:val="00700097"/>
    <w:rsid w:val="00812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5DAAC-11D4-4970-9FCE-67BCDAC1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customStyle="1" w:styleId="ListParagraph1">
    <w:name w:val="List Paragraph1"/>
    <w:basedOn w:val="Standard"/>
    <w:pPr>
      <w:ind w:left="480"/>
    </w:pPr>
  </w:style>
  <w:style w:type="paragraph" w:styleId="a6">
    <w:name w:val="List Paragraph"/>
    <w:basedOn w:val="Standard"/>
    <w:pPr>
      <w:ind w:left="480"/>
    </w:pPr>
    <w:rPr>
      <w:rFonts w:ascii="Calibri" w:eastAsia="Calibri" w:hAnsi="Calibri" w:cs="Calibri"/>
      <w:szCs w:val="22"/>
    </w:rPr>
  </w:style>
  <w:style w:type="paragraph" w:customStyle="1" w:styleId="1">
    <w:name w:val="清單段落1"/>
    <w:basedOn w:val="Standard"/>
    <w:pPr>
      <w:ind w:left="480"/>
    </w:pPr>
    <w:rPr>
      <w:rFonts w:ascii="Calibri" w:eastAsia="Calibri" w:hAnsi="Calibri" w:cs="Calibri"/>
      <w:szCs w:val="22"/>
    </w:rPr>
  </w:style>
  <w:style w:type="paragraph" w:styleId="a7">
    <w:name w:val="header"/>
    <w:basedOn w:val="Standard"/>
    <w:pPr>
      <w:tabs>
        <w:tab w:val="center" w:pos="4153"/>
        <w:tab w:val="right" w:pos="8306"/>
      </w:tabs>
      <w:snapToGrid w:val="0"/>
    </w:pPr>
    <w:rPr>
      <w:sz w:val="20"/>
      <w:szCs w:val="20"/>
    </w:rPr>
  </w:style>
  <w:style w:type="paragraph" w:customStyle="1" w:styleId="TableContents">
    <w:name w:val="Table Contents"/>
    <w:basedOn w:val="Standard"/>
  </w:style>
  <w:style w:type="paragraph" w:customStyle="1" w:styleId="Endnote">
    <w:name w:val="Endnote"/>
    <w:basedOn w:val="Standard"/>
  </w:style>
  <w:style w:type="character" w:customStyle="1" w:styleId="a8">
    <w:name w:val="頁尾 字元"/>
    <w:basedOn w:val="a0"/>
    <w:rPr>
      <w:rFonts w:ascii="Times New Roman" w:eastAsia="新細明體" w:hAnsi="Times New Roman" w:cs="Times New Roman"/>
      <w:sz w:val="20"/>
      <w:szCs w:val="20"/>
    </w:rPr>
  </w:style>
  <w:style w:type="character" w:styleId="a9">
    <w:name w:val="page number"/>
    <w:basedOn w:val="a0"/>
  </w:style>
  <w:style w:type="character" w:customStyle="1" w:styleId="aa">
    <w:name w:val="頁首 字元"/>
    <w:basedOn w:val="a0"/>
    <w:rPr>
      <w:rFonts w:ascii="Times New Roman" w:eastAsia="新細明體" w:hAnsi="Times New Roman" w:cs="Times New Roman"/>
      <w:sz w:val="20"/>
      <w:szCs w:val="20"/>
    </w:rPr>
  </w:style>
  <w:style w:type="character" w:customStyle="1" w:styleId="ListLabel1">
    <w:name w:val="ListLabel 1"/>
    <w:rPr>
      <w:rFonts w:eastAsia="標楷體" w:cs="Times New Roman"/>
    </w:rPr>
  </w:style>
  <w:style w:type="character" w:customStyle="1" w:styleId="EndnoteSymbol">
    <w:name w:val="Endnote Symbol"/>
  </w:style>
  <w:style w:type="character" w:customStyle="1" w:styleId="Endnoteanchor">
    <w:name w:val="Endnote anchor"/>
    <w:rPr>
      <w:position w:val="0"/>
      <w:vertAlign w:val="superscript"/>
    </w:rPr>
  </w:style>
  <w:style w:type="paragraph" w:styleId="ab">
    <w:name w:val="Balloon Text"/>
    <w:basedOn w:val="a"/>
    <w:rPr>
      <w:rFonts w:ascii="Calibri Light" w:hAnsi="Calibri Light" w:cs="Times New Roman"/>
      <w:sz w:val="18"/>
      <w:szCs w:val="18"/>
    </w:rPr>
  </w:style>
  <w:style w:type="character" w:customStyle="1" w:styleId="ac">
    <w:name w:val="註解方塊文字 字元"/>
    <w:basedOn w:val="a0"/>
    <w:rPr>
      <w:rFonts w:ascii="Calibri Light" w:eastAsia="新細明體" w:hAnsi="Calibri Light" w:cs="Times New Roman"/>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Bob Chen</cp:lastModifiedBy>
  <cp:revision>2</cp:revision>
  <cp:lastPrinted>2018-04-12T02:39:00Z</cp:lastPrinted>
  <dcterms:created xsi:type="dcterms:W3CDTF">2018-04-16T02:46:00Z</dcterms:created>
  <dcterms:modified xsi:type="dcterms:W3CDTF">2018-04-16T02:46:00Z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wenzao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